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 учителей </w:t>
      </w:r>
      <w:r w:rsidRPr="00C63B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химии </w:t>
      </w:r>
      <w:proofErr w:type="spellStart"/>
      <w:r w:rsidRPr="00C63B0D">
        <w:rPr>
          <w:rFonts w:ascii="Times New Roman" w:hAnsi="Times New Roman" w:cs="Times New Roman"/>
          <w:b/>
          <w:sz w:val="28"/>
          <w:szCs w:val="28"/>
        </w:rPr>
        <w:t>Богородского</w:t>
      </w:r>
      <w:proofErr w:type="spellEnd"/>
      <w:r w:rsidRPr="00C63B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B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034" w:rsidRPr="00751624" w:rsidRDefault="00621034" w:rsidP="006210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t xml:space="preserve">Методическая тема:  </w:t>
      </w:r>
      <w:proofErr w:type="gramStart"/>
      <w:r w:rsidRPr="007516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Проектирование и реализация индивидуальной траектории развития </w:t>
      </w:r>
      <w:r w:rsidR="00E703F1">
        <w:rPr>
          <w:rFonts w:ascii="Times New Roman" w:hAnsi="Times New Roman" w:cs="Times New Roman"/>
          <w:sz w:val="28"/>
          <w:szCs w:val="28"/>
        </w:rPr>
        <w:t>обучающихся в условиях ФГОС</w:t>
      </w:r>
      <w:r w:rsidRPr="007516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1034" w:rsidRPr="00751624" w:rsidRDefault="00621034" w:rsidP="006210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1034" w:rsidRDefault="00621034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Pr="007516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непрерывное совершенствование уровня педагогического мастерства учителей, их эрудиции и компетентности.</w:t>
      </w:r>
    </w:p>
    <w:p w:rsidR="00621034" w:rsidRDefault="00621034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21D39">
        <w:rPr>
          <w:rFonts w:ascii="Times New Roman" w:hAnsi="Times New Roman" w:cs="Times New Roman"/>
          <w:sz w:val="28"/>
          <w:szCs w:val="28"/>
        </w:rPr>
        <w:t>:</w:t>
      </w:r>
    </w:p>
    <w:p w:rsidR="00621034" w:rsidRPr="00A21D39" w:rsidRDefault="00621034" w:rsidP="0062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1D39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A21D39">
        <w:rPr>
          <w:rFonts w:ascii="Times New Roman" w:hAnsi="Times New Roman" w:cs="Times New Roman"/>
          <w:sz w:val="28"/>
          <w:szCs w:val="28"/>
        </w:rPr>
        <w:t xml:space="preserve"> УУД учащихся, опираясь на использование научных методов познания, основанных на наблюдении и эксперименте.</w:t>
      </w:r>
    </w:p>
    <w:p w:rsidR="00621034" w:rsidRDefault="00621034" w:rsidP="0062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работы по освоению образовательных технологий, направленных на повышение качества образования учащихся.</w:t>
      </w:r>
    </w:p>
    <w:p w:rsidR="00621034" w:rsidRDefault="00621034" w:rsidP="0062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и развитие интереса к предмету,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обучении, организацию проектно-исследовательской деятельности учащихся и дополнительную работу по предмету.</w:t>
      </w:r>
    </w:p>
    <w:p w:rsidR="00621034" w:rsidRPr="00A21D39" w:rsidRDefault="00621034" w:rsidP="0062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по вовлечению учителей к участию в конкурсах профессионального мастерства.</w:t>
      </w: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1.  Информационная деятельность.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459" w:type="dxa"/>
        <w:tblLook w:val="01E0"/>
      </w:tblPr>
      <w:tblGrid>
        <w:gridCol w:w="709"/>
        <w:gridCol w:w="5102"/>
        <w:gridCol w:w="1843"/>
        <w:gridCol w:w="2517"/>
      </w:tblGrid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Новые технологии в преподавании химии.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обновление содержания химического образования в условиях перехода на ФГОС ООО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621034" w:rsidRPr="00C63B0D" w:rsidRDefault="00621034" w:rsidP="00E703F1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   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 xml:space="preserve"> ОГЭ, 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 xml:space="preserve">года    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lastRenderedPageBreak/>
        <w:t>2.  Аналитическая деятельность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567"/>
        <w:gridCol w:w="5102"/>
        <w:gridCol w:w="1843"/>
        <w:gridCol w:w="2517"/>
      </w:tblGrid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621034" w:rsidRPr="00C63B0D" w:rsidRDefault="00621034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ОГЭ, ЕГЭ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,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621034" w:rsidRPr="00C63B0D" w:rsidRDefault="00621034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Анализ участия в работе районной Ассоциации НОУ, секция химия в 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621034" w:rsidRPr="00C63B0D" w:rsidRDefault="00621034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Анализ  методической работы за 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уровня.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>
      <w:pPr>
        <w:pStyle w:val="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1559"/>
        <w:gridCol w:w="3261"/>
      </w:tblGrid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1034" w:rsidTr="000E4795">
        <w:tc>
          <w:tcPr>
            <w:tcW w:w="10491" w:type="dxa"/>
            <w:gridSpan w:val="4"/>
          </w:tcPr>
          <w:p w:rsidR="00621034" w:rsidRPr="0025719D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621034" w:rsidRPr="0025719D" w:rsidRDefault="00621034" w:rsidP="00E703F1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 xml:space="preserve">Семинар </w:t>
            </w:r>
            <w:r w:rsidRPr="00F109BB">
              <w:rPr>
                <w:b/>
                <w:i/>
                <w:sz w:val="28"/>
                <w:szCs w:val="28"/>
              </w:rPr>
              <w:t>«»</w:t>
            </w:r>
          </w:p>
        </w:tc>
      </w:tr>
      <w:tr w:rsidR="00621034" w:rsidTr="000E4795">
        <w:trPr>
          <w:trHeight w:val="1125"/>
        </w:trPr>
        <w:tc>
          <w:tcPr>
            <w:tcW w:w="709" w:type="dxa"/>
            <w:vMerge w:val="restart"/>
          </w:tcPr>
          <w:p w:rsidR="00621034" w:rsidRPr="00635C7A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Default="00621034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502BEF" w:rsidRDefault="00621034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559" w:type="dxa"/>
            <w:vMerge w:val="restart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21034" w:rsidRPr="00985D67" w:rsidRDefault="00E703F1" w:rsidP="000E4795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Уланова Е</w:t>
            </w:r>
            <w:r w:rsidR="00621034">
              <w:rPr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b/>
                <w:i/>
                <w:sz w:val="28"/>
                <w:szCs w:val="28"/>
                <w:u w:val="single"/>
              </w:rPr>
              <w:t>А</w:t>
            </w:r>
            <w:r w:rsidR="00621034" w:rsidRPr="00985D67">
              <w:rPr>
                <w:b/>
                <w:i/>
                <w:sz w:val="28"/>
                <w:szCs w:val="28"/>
                <w:u w:val="single"/>
              </w:rPr>
              <w:t>,</w:t>
            </w:r>
          </w:p>
          <w:p w:rsidR="00621034" w:rsidRPr="00B034B6" w:rsidRDefault="00621034" w:rsidP="00E703F1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E703F1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="00E703F1">
              <w:rPr>
                <w:sz w:val="28"/>
                <w:szCs w:val="28"/>
              </w:rPr>
              <w:t xml:space="preserve"> №6</w:t>
            </w:r>
            <w:r>
              <w:rPr>
                <w:sz w:val="28"/>
                <w:szCs w:val="28"/>
              </w:rPr>
              <w:t>»</w:t>
            </w:r>
          </w:p>
        </w:tc>
      </w:tr>
      <w:tr w:rsidR="00621034" w:rsidTr="000E4795">
        <w:trPr>
          <w:trHeight w:val="696"/>
        </w:trPr>
        <w:tc>
          <w:tcPr>
            <w:tcW w:w="709" w:type="dxa"/>
            <w:vMerge/>
          </w:tcPr>
          <w:p w:rsidR="00621034" w:rsidRPr="00331270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Default="00621034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E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621034" w:rsidRPr="0025719D" w:rsidRDefault="00621034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Default="00E703F1" w:rsidP="000E4795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Биланич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Г</w:t>
            </w:r>
            <w:r w:rsidR="00621034">
              <w:rPr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b/>
                <w:i/>
                <w:sz w:val="28"/>
                <w:szCs w:val="28"/>
                <w:u w:val="single"/>
              </w:rPr>
              <w:t>В</w:t>
            </w:r>
            <w:r w:rsidR="00621034">
              <w:rPr>
                <w:b/>
                <w:i/>
                <w:sz w:val="28"/>
                <w:szCs w:val="28"/>
                <w:u w:val="single"/>
              </w:rPr>
              <w:t>,</w:t>
            </w:r>
          </w:p>
          <w:p w:rsidR="00621034" w:rsidRPr="00502BEF" w:rsidRDefault="00621034" w:rsidP="00E703F1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E703F1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="00E703F1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621034" w:rsidTr="000E4795">
        <w:tc>
          <w:tcPr>
            <w:tcW w:w="709" w:type="dxa"/>
            <w:vMerge w:val="restart"/>
          </w:tcPr>
          <w:p w:rsidR="00621034" w:rsidRPr="0025719D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0E47C7" w:rsidRDefault="00621034" w:rsidP="00E703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Об использовании результатов ОГЭ, ЕГЭ</w:t>
            </w:r>
            <w:r w:rsidR="00841662">
              <w:rPr>
                <w:rFonts w:ascii="Times New Roman" w:hAnsi="Times New Roman" w:cs="Times New Roman"/>
                <w:sz w:val="28"/>
                <w:szCs w:val="28"/>
              </w:rPr>
              <w:t>, ВПР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в преподавании химии 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B034B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621034" w:rsidTr="000E4795">
        <w:tc>
          <w:tcPr>
            <w:tcW w:w="709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0E47C7" w:rsidRDefault="00621034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719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направления деятельности РМО 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70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559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 РМО</w:t>
            </w:r>
          </w:p>
        </w:tc>
      </w:tr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21034" w:rsidRPr="000E47C7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>
      <w:r>
        <w:br w:type="page"/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1418"/>
        <w:gridCol w:w="141"/>
        <w:gridCol w:w="3261"/>
      </w:tblGrid>
      <w:tr w:rsidR="00621034" w:rsidTr="000E4795">
        <w:tc>
          <w:tcPr>
            <w:tcW w:w="10491" w:type="dxa"/>
            <w:gridSpan w:val="5"/>
          </w:tcPr>
          <w:p w:rsidR="006210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034" w:rsidRPr="00B034B6" w:rsidRDefault="00621034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621034" w:rsidRPr="00B034B6" w:rsidRDefault="00621034" w:rsidP="008416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1662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и разработка индивидуального образовательного маршрута – совместная деятельность педагога и обучающегося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1662" w:rsidTr="006267BE">
        <w:trPr>
          <w:trHeight w:val="1298"/>
        </w:trPr>
        <w:tc>
          <w:tcPr>
            <w:tcW w:w="709" w:type="dxa"/>
            <w:vMerge w:val="restart"/>
          </w:tcPr>
          <w:p w:rsidR="00841662" w:rsidRPr="00F46751" w:rsidRDefault="00841662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62" w:rsidRDefault="00841662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41662" w:rsidRPr="00F46751" w:rsidRDefault="00841662" w:rsidP="000E4795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F46751">
              <w:rPr>
                <w:b/>
                <w:i/>
                <w:sz w:val="28"/>
                <w:szCs w:val="28"/>
              </w:rPr>
              <w:t>Сообщения по теме</w:t>
            </w:r>
          </w:p>
          <w:p w:rsidR="00841662" w:rsidRPr="00635C7A" w:rsidRDefault="00841662" w:rsidP="00841662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Сущность и направления реализации индивидуальной образовательной траектории</w:t>
            </w:r>
          </w:p>
        </w:tc>
        <w:tc>
          <w:tcPr>
            <w:tcW w:w="1418" w:type="dxa"/>
            <w:vMerge w:val="restart"/>
          </w:tcPr>
          <w:p w:rsidR="00841662" w:rsidRPr="00B034B6" w:rsidRDefault="00841662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41662" w:rsidRDefault="00841662" w:rsidP="00841662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841662" w:rsidRDefault="00841662" w:rsidP="000E4795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Вдовина А.М.,</w:t>
            </w:r>
          </w:p>
          <w:p w:rsidR="00841662" w:rsidRPr="00985D67" w:rsidRDefault="00841662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Дуденевская</w:t>
            </w:r>
            <w:proofErr w:type="spellEnd"/>
            <w:r>
              <w:rPr>
                <w:sz w:val="28"/>
                <w:szCs w:val="28"/>
              </w:rPr>
              <w:t xml:space="preserve"> школа»</w:t>
            </w:r>
          </w:p>
        </w:tc>
      </w:tr>
      <w:tr w:rsidR="00621034" w:rsidTr="000E4795">
        <w:tc>
          <w:tcPr>
            <w:tcW w:w="709" w:type="dxa"/>
            <w:vMerge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B034B6" w:rsidRDefault="00621034" w:rsidP="0084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662"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индивидуального образовательного маршрута</w:t>
            </w:r>
          </w:p>
        </w:tc>
        <w:tc>
          <w:tcPr>
            <w:tcW w:w="1418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21034" w:rsidRPr="00E8708B" w:rsidRDefault="00841662" w:rsidP="000E4795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Таланина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Н.С.</w:t>
            </w:r>
            <w:r w:rsidR="00621034" w:rsidRPr="00E8708B">
              <w:rPr>
                <w:b/>
                <w:i/>
                <w:sz w:val="28"/>
                <w:szCs w:val="28"/>
                <w:u w:val="single"/>
              </w:rPr>
              <w:t>,</w:t>
            </w:r>
          </w:p>
          <w:p w:rsidR="00621034" w:rsidRPr="00B034B6" w:rsidRDefault="00621034" w:rsidP="00841662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841662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="00841662">
              <w:rPr>
                <w:sz w:val="28"/>
                <w:szCs w:val="28"/>
              </w:rPr>
              <w:t xml:space="preserve"> №6</w:t>
            </w:r>
            <w:r>
              <w:rPr>
                <w:sz w:val="28"/>
                <w:szCs w:val="28"/>
              </w:rPr>
              <w:t>»</w:t>
            </w:r>
          </w:p>
        </w:tc>
      </w:tr>
      <w:tr w:rsidR="00621034" w:rsidTr="000E4795">
        <w:tc>
          <w:tcPr>
            <w:tcW w:w="709" w:type="dxa"/>
            <w:vMerge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B034B6" w:rsidRDefault="00621034" w:rsidP="0084166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1662">
              <w:rPr>
                <w:rFonts w:ascii="Times New Roman" w:hAnsi="Times New Roman" w:cs="Times New Roman"/>
                <w:sz w:val="28"/>
                <w:szCs w:val="28"/>
              </w:rPr>
              <w:t>Алгоритм построения индивидуальной образовательной траектории</w:t>
            </w:r>
          </w:p>
        </w:tc>
        <w:tc>
          <w:tcPr>
            <w:tcW w:w="1418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21034" w:rsidRPr="00E8708B" w:rsidRDefault="00841662" w:rsidP="000E4795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Широкова И.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К</w:t>
            </w:r>
            <w:proofErr w:type="gramEnd"/>
            <w:r w:rsidR="00621034" w:rsidRPr="00E8708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,</w:t>
            </w:r>
          </w:p>
          <w:p w:rsidR="00621034" w:rsidRPr="00B034B6" w:rsidRDefault="00621034" w:rsidP="008416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="00841662">
              <w:rPr>
                <w:rFonts w:ascii="Times New Roman" w:hAnsi="Times New Roman"/>
                <w:sz w:val="28"/>
                <w:szCs w:val="28"/>
              </w:rPr>
              <w:t>Новинская</w:t>
            </w:r>
            <w:proofErr w:type="spellEnd"/>
            <w:r w:rsidR="00841662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1034" w:rsidTr="000E4795">
        <w:tc>
          <w:tcPr>
            <w:tcW w:w="709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21034" w:rsidRPr="006970CA" w:rsidRDefault="00621034" w:rsidP="000E47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Корпоративное обучение: </w:t>
            </w:r>
          </w:p>
          <w:p w:rsidR="00621034" w:rsidRPr="00B034B6" w:rsidRDefault="00621034" w:rsidP="0009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0CA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 ЕГЭ высокого уровня сложности, предлагаемых в 201</w:t>
            </w:r>
            <w:r w:rsidR="00091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418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621034" w:rsidTr="000E4795">
        <w:tc>
          <w:tcPr>
            <w:tcW w:w="709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2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621034" w:rsidTr="000E4795">
        <w:tc>
          <w:tcPr>
            <w:tcW w:w="10491" w:type="dxa"/>
            <w:gridSpan w:val="5"/>
          </w:tcPr>
          <w:p w:rsidR="006210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034" w:rsidRPr="00985D67" w:rsidRDefault="00621034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№3.</w:t>
            </w:r>
          </w:p>
          <w:p w:rsidR="00621034" w:rsidRDefault="00621034" w:rsidP="000E47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B05F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Проектирование урока </w:t>
            </w:r>
            <w:r w:rsidR="009C2A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учетом индивидуальной траектории развития обучающихся в условиях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ФГОС</w:t>
            </w:r>
            <w:r w:rsidRPr="00B034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proofErr w:type="gramEnd"/>
          </w:p>
          <w:p w:rsidR="00621034" w:rsidRPr="00985D67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9715B" w:rsidTr="00B57197">
        <w:trPr>
          <w:trHeight w:val="1942"/>
        </w:trPr>
        <w:tc>
          <w:tcPr>
            <w:tcW w:w="709" w:type="dxa"/>
          </w:tcPr>
          <w:p w:rsidR="00C9715B" w:rsidRPr="00635C7A" w:rsidRDefault="00C9715B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15B" w:rsidRDefault="00C9715B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C9715B" w:rsidRPr="00635C7A" w:rsidRDefault="00C9715B" w:rsidP="00C9715B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proofErr w:type="gramStart"/>
            <w:r w:rsidRPr="00635C7A">
              <w:rPr>
                <w:sz w:val="28"/>
                <w:szCs w:val="28"/>
              </w:rPr>
              <w:t xml:space="preserve">Современный урок </w:t>
            </w:r>
            <w:r>
              <w:rPr>
                <w:sz w:val="28"/>
                <w:szCs w:val="28"/>
              </w:rPr>
              <w:t xml:space="preserve">химии </w:t>
            </w:r>
            <w:r w:rsidRPr="00635C7A">
              <w:rPr>
                <w:sz w:val="28"/>
                <w:szCs w:val="28"/>
              </w:rPr>
              <w:t xml:space="preserve">с </w:t>
            </w:r>
            <w:r w:rsidRPr="00C9715B">
              <w:rPr>
                <w:sz w:val="28"/>
                <w:szCs w:val="28"/>
              </w:rPr>
              <w:t>учетом индивидуальной траектории развития обучающихся в условиях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ФГОС </w:t>
            </w:r>
            <w:proofErr w:type="gramEnd"/>
          </w:p>
          <w:p w:rsidR="00C9715B" w:rsidRPr="006D7FE9" w:rsidRDefault="00C9715B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6D7FE9">
              <w:rPr>
                <w:sz w:val="28"/>
                <w:szCs w:val="28"/>
              </w:rPr>
              <w:t>1.Открытый урок.</w:t>
            </w:r>
          </w:p>
          <w:p w:rsidR="00C9715B" w:rsidRDefault="00C9715B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Самоанализ и анализ урока </w:t>
            </w:r>
          </w:p>
          <w:p w:rsidR="00C9715B" w:rsidRPr="00635C7A" w:rsidRDefault="00C9715B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9715B" w:rsidRPr="00B034B6" w:rsidRDefault="00C9715B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715B" w:rsidRDefault="00C9715B" w:rsidP="00C9715B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C9715B" w:rsidRPr="00C9715B" w:rsidRDefault="00C9715B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C9715B">
              <w:rPr>
                <w:b/>
                <w:i/>
                <w:sz w:val="28"/>
                <w:szCs w:val="28"/>
                <w:u w:val="single"/>
              </w:rPr>
              <w:t>Жулина</w:t>
            </w:r>
            <w:proofErr w:type="spellEnd"/>
            <w:r w:rsidRPr="00C9715B">
              <w:rPr>
                <w:b/>
                <w:i/>
                <w:sz w:val="28"/>
                <w:szCs w:val="28"/>
                <w:u w:val="single"/>
              </w:rPr>
              <w:t xml:space="preserve"> Н.П.</w:t>
            </w:r>
            <w:r>
              <w:rPr>
                <w:sz w:val="28"/>
                <w:szCs w:val="28"/>
              </w:rPr>
              <w:t>, МБОУ «</w:t>
            </w:r>
            <w:proofErr w:type="spellStart"/>
            <w:r>
              <w:rPr>
                <w:sz w:val="28"/>
                <w:szCs w:val="28"/>
              </w:rPr>
              <w:t>Комаровская</w:t>
            </w:r>
            <w:proofErr w:type="spellEnd"/>
            <w:r>
              <w:rPr>
                <w:sz w:val="28"/>
                <w:szCs w:val="28"/>
              </w:rPr>
              <w:t xml:space="preserve"> школа»</w:t>
            </w:r>
          </w:p>
        </w:tc>
      </w:tr>
      <w:tr w:rsidR="00C9715B" w:rsidTr="00C9715B">
        <w:trPr>
          <w:trHeight w:val="1054"/>
        </w:trPr>
        <w:tc>
          <w:tcPr>
            <w:tcW w:w="709" w:type="dxa"/>
          </w:tcPr>
          <w:p w:rsidR="00C9715B" w:rsidRPr="00B034B6" w:rsidRDefault="00C9715B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9715B" w:rsidRPr="00C9715B" w:rsidRDefault="00C9715B" w:rsidP="00C9715B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C9715B">
              <w:rPr>
                <w:b/>
                <w:i/>
                <w:sz w:val="28"/>
                <w:szCs w:val="28"/>
              </w:rPr>
              <w:t>Мастер-класс</w:t>
            </w:r>
          </w:p>
          <w:p w:rsidR="00C9715B" w:rsidRPr="00B034B6" w:rsidRDefault="00C9715B" w:rsidP="00C9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15B">
              <w:rPr>
                <w:rFonts w:ascii="Times New Roman" w:hAnsi="Times New Roman" w:cs="Times New Roman"/>
                <w:sz w:val="28"/>
                <w:szCs w:val="28"/>
              </w:rPr>
              <w:t>Приемы работы учителя по решению предметных затруднений учащихся</w:t>
            </w:r>
          </w:p>
        </w:tc>
        <w:tc>
          <w:tcPr>
            <w:tcW w:w="1559" w:type="dxa"/>
            <w:gridSpan w:val="2"/>
            <w:vMerge/>
          </w:tcPr>
          <w:p w:rsidR="00C9715B" w:rsidRDefault="00C9715B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9715B" w:rsidRPr="00E8708B" w:rsidRDefault="00C9715B" w:rsidP="000E4795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E8708B">
              <w:rPr>
                <w:b/>
                <w:i/>
                <w:sz w:val="28"/>
                <w:szCs w:val="28"/>
                <w:u w:val="single"/>
              </w:rPr>
              <w:t>Рожина Н.В.,</w:t>
            </w:r>
          </w:p>
          <w:p w:rsidR="00C9715B" w:rsidRPr="00B034B6" w:rsidRDefault="00C9715B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«Березовская школа»</w:t>
            </w:r>
          </w:p>
        </w:tc>
      </w:tr>
      <w:tr w:rsidR="00621034" w:rsidTr="000E4795">
        <w:trPr>
          <w:trHeight w:val="647"/>
        </w:trPr>
        <w:tc>
          <w:tcPr>
            <w:tcW w:w="709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21034" w:rsidRPr="006970CA" w:rsidRDefault="00621034" w:rsidP="000E47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Корпоративное обучение: </w:t>
            </w:r>
          </w:p>
          <w:p w:rsidR="00621034" w:rsidRPr="00B034B6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0CA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задач 8, 9 класс</w:t>
            </w:r>
          </w:p>
        </w:tc>
        <w:tc>
          <w:tcPr>
            <w:tcW w:w="1559" w:type="dxa"/>
            <w:gridSpan w:val="2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985D67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621034" w:rsidTr="000E4795">
        <w:trPr>
          <w:trHeight w:val="647"/>
        </w:trPr>
        <w:tc>
          <w:tcPr>
            <w:tcW w:w="709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2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985D67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>
      <w:r>
        <w:br w:type="page"/>
      </w: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1559"/>
        <w:gridCol w:w="3261"/>
      </w:tblGrid>
      <w:tr w:rsidR="00621034" w:rsidTr="000E4795">
        <w:tc>
          <w:tcPr>
            <w:tcW w:w="10491" w:type="dxa"/>
            <w:gridSpan w:val="4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21034" w:rsidRPr="00EA1A15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t xml:space="preserve">Заседание №4 </w:t>
            </w:r>
          </w:p>
          <w:p w:rsidR="00621034" w:rsidRDefault="00621034" w:rsidP="000E4795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EA1A15">
              <w:rPr>
                <w:b/>
                <w:sz w:val="28"/>
                <w:szCs w:val="28"/>
              </w:rPr>
              <w:t>Семинар «</w:t>
            </w:r>
            <w:r w:rsidR="009C2A66">
              <w:rPr>
                <w:b/>
                <w:sz w:val="28"/>
                <w:szCs w:val="28"/>
              </w:rPr>
              <w:t>Мониторинг учета индивидуальных достижений обучающихся</w:t>
            </w:r>
            <w:r>
              <w:rPr>
                <w:sz w:val="28"/>
                <w:szCs w:val="28"/>
              </w:rPr>
              <w:t>»</w:t>
            </w:r>
          </w:p>
          <w:p w:rsidR="00621034" w:rsidRPr="00985D67" w:rsidRDefault="00621034" w:rsidP="000E4795">
            <w:pPr>
              <w:pStyle w:val="1"/>
              <w:ind w:left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9C2A66" w:rsidTr="003701B8">
        <w:trPr>
          <w:trHeight w:val="966"/>
        </w:trPr>
        <w:tc>
          <w:tcPr>
            <w:tcW w:w="709" w:type="dxa"/>
          </w:tcPr>
          <w:p w:rsidR="009C2A66" w:rsidRDefault="009C2A6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66" w:rsidRDefault="009C2A66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C2A66" w:rsidRPr="00DC6C98" w:rsidRDefault="009C2A66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мониторинговых таблиц учета индивидуальных достижений обучающихся</w:t>
            </w:r>
          </w:p>
        </w:tc>
        <w:tc>
          <w:tcPr>
            <w:tcW w:w="1559" w:type="dxa"/>
            <w:vMerge w:val="restart"/>
          </w:tcPr>
          <w:p w:rsidR="009C2A66" w:rsidRPr="00985D67" w:rsidRDefault="009C2A66" w:rsidP="00091992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985D6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9C2A66" w:rsidRDefault="009C2A66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Уланова Е.А.</w:t>
            </w:r>
          </w:p>
        </w:tc>
      </w:tr>
      <w:tr w:rsidR="009C2A66" w:rsidRPr="00635C7A" w:rsidTr="00032F97">
        <w:trPr>
          <w:trHeight w:val="1254"/>
        </w:trPr>
        <w:tc>
          <w:tcPr>
            <w:tcW w:w="709" w:type="dxa"/>
          </w:tcPr>
          <w:p w:rsidR="009C2A66" w:rsidRDefault="009C2A6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A66" w:rsidRDefault="009C2A6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66" w:rsidRDefault="009C2A66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C2A66" w:rsidRDefault="009C2A66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Мастер-класс</w:t>
            </w:r>
          </w:p>
          <w:p w:rsidR="009C2A66" w:rsidRPr="00635C7A" w:rsidRDefault="009C2A66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работы учителя по решению предметных затруднений учащихся</w:t>
            </w:r>
          </w:p>
        </w:tc>
        <w:tc>
          <w:tcPr>
            <w:tcW w:w="1559" w:type="dxa"/>
            <w:vMerge/>
          </w:tcPr>
          <w:p w:rsidR="009C2A66" w:rsidRDefault="009C2A66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C2A66" w:rsidRPr="00DC6C98" w:rsidRDefault="009C2A66" w:rsidP="000E4795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DC6C98">
              <w:rPr>
                <w:b/>
                <w:i/>
                <w:sz w:val="28"/>
                <w:szCs w:val="28"/>
                <w:u w:val="single"/>
              </w:rPr>
              <w:t>Ручина</w:t>
            </w:r>
            <w:proofErr w:type="spellEnd"/>
            <w:r w:rsidRPr="00DC6C98">
              <w:rPr>
                <w:b/>
                <w:i/>
                <w:sz w:val="28"/>
                <w:szCs w:val="28"/>
                <w:u w:val="single"/>
              </w:rPr>
              <w:t xml:space="preserve"> С.А., </w:t>
            </w:r>
          </w:p>
          <w:p w:rsidR="009C2A66" w:rsidRPr="00635C7A" w:rsidRDefault="009C2A66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«Каменская школа»</w:t>
            </w:r>
          </w:p>
        </w:tc>
      </w:tr>
      <w:tr w:rsidR="00621034" w:rsidRPr="00985D67" w:rsidTr="000E4795">
        <w:trPr>
          <w:trHeight w:val="647"/>
        </w:trPr>
        <w:tc>
          <w:tcPr>
            <w:tcW w:w="709" w:type="dxa"/>
          </w:tcPr>
          <w:p w:rsidR="00621034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Default="00621034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Default="00621034" w:rsidP="000E47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Корпоративное обучение: </w:t>
            </w:r>
          </w:p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задач 10-11 класс</w:t>
            </w:r>
          </w:p>
        </w:tc>
        <w:tc>
          <w:tcPr>
            <w:tcW w:w="1559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985D67" w:rsidRDefault="00621034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9C2A66" w:rsidRDefault="009C2A66" w:rsidP="00621034"/>
    <w:p w:rsidR="009C2A66" w:rsidRDefault="009C2A66" w:rsidP="00621034"/>
    <w:p w:rsidR="009C2A66" w:rsidRDefault="009C2A66" w:rsidP="00621034"/>
    <w:p w:rsidR="009C2A66" w:rsidRDefault="009C2A66" w:rsidP="00621034"/>
    <w:p w:rsidR="00621034" w:rsidRDefault="00621034" w:rsidP="00621034"/>
    <w:p w:rsidR="00032F97" w:rsidRDefault="00032F97" w:rsidP="00621034"/>
    <w:p w:rsidR="00621034" w:rsidRDefault="00621034" w:rsidP="00621034"/>
    <w:p w:rsidR="00621034" w:rsidRPr="00625438" w:rsidRDefault="006210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РМО учителей химии  между секционными заседаниями</w:t>
      </w:r>
    </w:p>
    <w:p w:rsidR="00621034" w:rsidRPr="00625438" w:rsidRDefault="006210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>на 201</w:t>
      </w:r>
      <w:r w:rsidR="00091992">
        <w:rPr>
          <w:rFonts w:ascii="Times New Roman" w:hAnsi="Times New Roman" w:cs="Times New Roman"/>
          <w:b/>
          <w:sz w:val="28"/>
          <w:szCs w:val="28"/>
        </w:rPr>
        <w:t>8</w:t>
      </w:r>
      <w:r w:rsidRPr="00625438">
        <w:rPr>
          <w:rFonts w:ascii="Times New Roman" w:hAnsi="Times New Roman" w:cs="Times New Roman"/>
          <w:b/>
          <w:sz w:val="28"/>
          <w:szCs w:val="28"/>
        </w:rPr>
        <w:t>-201</w:t>
      </w:r>
      <w:r w:rsidR="0009199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43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21034" w:rsidRPr="00625438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613"/>
        <w:gridCol w:w="4451"/>
        <w:gridCol w:w="1479"/>
        <w:gridCol w:w="1479"/>
        <w:gridCol w:w="2399"/>
      </w:tblGrid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Уточнение базы данных учителей химии ОУ района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Методист ИМК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621034" w:rsidRPr="00625438" w:rsidRDefault="00621034" w:rsidP="00091992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РМО учителей химии на 201</w:t>
            </w:r>
            <w:r w:rsidR="00091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91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Методист ИМК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Работа предметно-методической комиссии, предметного жюри по химии.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Методист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МК, председатель жюри, председатель 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Школьный этап ВОШ по химии.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</w:t>
            </w:r>
            <w:proofErr w:type="spellStart"/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gramStart"/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тапа</w:t>
            </w:r>
            <w:proofErr w:type="spellEnd"/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 ВОШ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для учащихся 9 класса «Экспериментальные умения школьников по химии»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</w:tc>
      </w:tr>
      <w:tr w:rsidR="00621034" w:rsidRPr="00C63B0D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ВОШ по химии.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оябрь-</w:t>
            </w:r>
          </w:p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Методист ИМК,</w:t>
            </w:r>
          </w:p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</w:tc>
      </w:tr>
      <w:tr w:rsidR="00621034" w:rsidRPr="00C63B0D" w:rsidTr="000E4795">
        <w:tc>
          <w:tcPr>
            <w:tcW w:w="613" w:type="dxa"/>
          </w:tcPr>
          <w:p w:rsidR="00621034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621034" w:rsidRPr="00625438" w:rsidRDefault="00091992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проект по химии</w:t>
            </w:r>
          </w:p>
        </w:tc>
        <w:tc>
          <w:tcPr>
            <w:tcW w:w="1479" w:type="dxa"/>
          </w:tcPr>
          <w:p w:rsidR="00621034" w:rsidRPr="00625438" w:rsidRDefault="00091992" w:rsidP="000919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C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0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Методист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МК, р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уководитель  РМО</w:t>
            </w:r>
          </w:p>
        </w:tc>
      </w:tr>
      <w:tr w:rsidR="00621034" w:rsidRPr="00C63B0D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ученических исследовательских работ 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</w:tc>
      </w:tr>
      <w:tr w:rsidR="00621034" w:rsidRPr="00C63B0D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proofErr w:type="gramEnd"/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Руководитель  РМО</w:t>
            </w:r>
          </w:p>
        </w:tc>
      </w:tr>
    </w:tbl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034" w:rsidRPr="00625438" w:rsidRDefault="006210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>Состав творческих и рабочих групп по химии</w:t>
      </w:r>
    </w:p>
    <w:p w:rsidR="00621034" w:rsidRPr="0062543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7" w:type="dxa"/>
        <w:tblInd w:w="-851" w:type="dxa"/>
        <w:tblLook w:val="04A0"/>
      </w:tblPr>
      <w:tblGrid>
        <w:gridCol w:w="3511"/>
        <w:gridCol w:w="3544"/>
        <w:gridCol w:w="3402"/>
      </w:tblGrid>
      <w:tr w:rsidR="00621034" w:rsidRPr="00625438" w:rsidTr="000E4795">
        <w:tc>
          <w:tcPr>
            <w:tcW w:w="351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Творческая, рабочая группа </w:t>
            </w:r>
          </w:p>
        </w:tc>
        <w:tc>
          <w:tcPr>
            <w:tcW w:w="3544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02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034" w:rsidRPr="00625438" w:rsidTr="000E4795">
        <w:tc>
          <w:tcPr>
            <w:tcW w:w="351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комиссия</w:t>
            </w:r>
          </w:p>
        </w:tc>
        <w:tc>
          <w:tcPr>
            <w:tcW w:w="3544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1.Подготовка текстов олимпиадных заданий школьного этапа ВОШ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2.Определение состава участников 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ВОШ</w:t>
            </w:r>
          </w:p>
        </w:tc>
        <w:tc>
          <w:tcPr>
            <w:tcW w:w="3402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Председатель: Уланова Е.А.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8кл </w:t>
            </w:r>
            <w:r w:rsidR="00091992">
              <w:rPr>
                <w:rFonts w:ascii="Times New Roman" w:hAnsi="Times New Roman" w:cs="Times New Roman"/>
                <w:sz w:val="28"/>
                <w:szCs w:val="28"/>
              </w:rPr>
              <w:t>Вдовина А.М.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9кл </w:t>
            </w:r>
            <w:proofErr w:type="spellStart"/>
            <w:r w:rsidR="00091992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="00091992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034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Уланова Е.А.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11кл Сухова Г.В.</w:t>
            </w:r>
          </w:p>
        </w:tc>
      </w:tr>
      <w:tr w:rsidR="00621034" w:rsidRPr="00625438" w:rsidTr="000E4795">
        <w:tc>
          <w:tcPr>
            <w:tcW w:w="351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Предметное жюри</w:t>
            </w:r>
          </w:p>
        </w:tc>
        <w:tc>
          <w:tcPr>
            <w:tcW w:w="3544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2.Первичный анализ олимпиадных работ</w:t>
            </w:r>
          </w:p>
        </w:tc>
        <w:tc>
          <w:tcPr>
            <w:tcW w:w="3402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Председатель: Сухова Г.В.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жюри: 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Уланова Е.А.,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Лебедев В.Г.</w:t>
            </w:r>
          </w:p>
        </w:tc>
      </w:tr>
      <w:tr w:rsidR="00621034" w:rsidRPr="00625438" w:rsidTr="000E4795">
        <w:tc>
          <w:tcPr>
            <w:tcW w:w="351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кспериментальн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умения школьников по химии»</w:t>
            </w:r>
          </w:p>
        </w:tc>
        <w:tc>
          <w:tcPr>
            <w:tcW w:w="3544" w:type="dxa"/>
          </w:tcPr>
          <w:p w:rsidR="00621034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Положения о районном конкурсе «Э</w:t>
            </w: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кспериментальн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умения школьников по химии»;</w:t>
            </w:r>
          </w:p>
          <w:p w:rsidR="00621034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рабочих материалов;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конкурса</w:t>
            </w:r>
          </w:p>
        </w:tc>
        <w:tc>
          <w:tcPr>
            <w:tcW w:w="3402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254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Сухова Г.В.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Состав: </w:t>
            </w:r>
            <w:r w:rsidR="00091992">
              <w:rPr>
                <w:rFonts w:ascii="Times New Roman" w:hAnsi="Times New Roman" w:cs="Times New Roman"/>
                <w:sz w:val="28"/>
                <w:szCs w:val="28"/>
              </w:rPr>
              <w:t xml:space="preserve">Уланова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  <w:r w:rsidR="000919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1992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="0009199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91992" w:rsidRPr="00625438" w:rsidTr="000E4795">
        <w:tc>
          <w:tcPr>
            <w:tcW w:w="3511" w:type="dxa"/>
          </w:tcPr>
          <w:p w:rsidR="00091992" w:rsidRPr="00625438" w:rsidRDefault="00091992" w:rsidP="0009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разработке мониторинговых таблиц учета индивидуальных достижений обучающихся</w:t>
            </w:r>
          </w:p>
        </w:tc>
        <w:tc>
          <w:tcPr>
            <w:tcW w:w="3544" w:type="dxa"/>
          </w:tcPr>
          <w:p w:rsidR="00091992" w:rsidRDefault="00091992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мониторинговые таблицы учета индивидуальных достижений обучающихся</w:t>
            </w:r>
          </w:p>
        </w:tc>
        <w:tc>
          <w:tcPr>
            <w:tcW w:w="3402" w:type="dxa"/>
          </w:tcPr>
          <w:p w:rsidR="00091992" w:rsidRDefault="00091992" w:rsidP="000E47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 Уланова Е.А.</w:t>
            </w:r>
          </w:p>
          <w:p w:rsidR="00091992" w:rsidRPr="00091992" w:rsidRDefault="00091992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92">
              <w:rPr>
                <w:rFonts w:ascii="Times New Roman" w:hAnsi="Times New Roman" w:cs="Times New Roman"/>
                <w:sz w:val="28"/>
                <w:szCs w:val="28"/>
              </w:rPr>
              <w:t xml:space="preserve">Состав: Вдовина А.М.,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Веселова Т.Д., </w:t>
            </w:r>
            <w:r w:rsidR="00533F5B">
              <w:rPr>
                <w:rFonts w:ascii="Times New Roman" w:hAnsi="Times New Roman" w:cs="Times New Roman"/>
                <w:sz w:val="28"/>
                <w:szCs w:val="28"/>
              </w:rPr>
              <w:t>Широкова И.К.</w:t>
            </w:r>
          </w:p>
        </w:tc>
      </w:tr>
      <w:tr w:rsidR="00533F5B" w:rsidRPr="00625438" w:rsidTr="000E4795">
        <w:tc>
          <w:tcPr>
            <w:tcW w:w="3511" w:type="dxa"/>
          </w:tcPr>
          <w:p w:rsidR="00533F5B" w:rsidRPr="00625438" w:rsidRDefault="00533F5B" w:rsidP="0012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</w:t>
            </w:r>
            <w:r w:rsidR="001227D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7DD">
              <w:rPr>
                <w:rFonts w:ascii="Times New Roman" w:hAnsi="Times New Roman" w:cs="Times New Roman"/>
                <w:sz w:val="28"/>
                <w:szCs w:val="28"/>
              </w:rPr>
              <w:t>сетевого  проекта по химии</w:t>
            </w:r>
          </w:p>
        </w:tc>
        <w:tc>
          <w:tcPr>
            <w:tcW w:w="3544" w:type="dxa"/>
          </w:tcPr>
          <w:p w:rsidR="00533F5B" w:rsidRDefault="001227D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Положения о сетевом проекте;</w:t>
            </w:r>
          </w:p>
          <w:p w:rsidR="001227DD" w:rsidRDefault="001227D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отбор конкурсных заданий;</w:t>
            </w:r>
          </w:p>
          <w:p w:rsidR="001227DD" w:rsidRDefault="001227D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экспертиза работ, представленных на конкурс</w:t>
            </w:r>
          </w:p>
        </w:tc>
        <w:tc>
          <w:tcPr>
            <w:tcW w:w="3402" w:type="dxa"/>
          </w:tcPr>
          <w:p w:rsidR="00533F5B" w:rsidRDefault="001227DD" w:rsidP="000E47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 Сухова Г.В.</w:t>
            </w:r>
          </w:p>
          <w:p w:rsidR="001227DD" w:rsidRPr="001227DD" w:rsidRDefault="001227DD" w:rsidP="009C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r w:rsidR="009C2A66">
              <w:rPr>
                <w:rFonts w:ascii="Times New Roman" w:hAnsi="Times New Roman" w:cs="Times New Roman"/>
                <w:sz w:val="28"/>
                <w:szCs w:val="28"/>
              </w:rPr>
              <w:t>Лебедев В.Г., Рожина Н.В.</w:t>
            </w:r>
          </w:p>
        </w:tc>
      </w:tr>
      <w:tr w:rsidR="00621034" w:rsidRPr="00625438" w:rsidTr="000E4795">
        <w:tc>
          <w:tcPr>
            <w:tcW w:w="351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подготовке и проведению муниципального конкурса экспериментально-исследовательских  работ </w:t>
            </w:r>
          </w:p>
        </w:tc>
        <w:tc>
          <w:tcPr>
            <w:tcW w:w="3544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-Рецензирование  ученических работ;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- определение состава участников научно-практической конференции</w:t>
            </w:r>
          </w:p>
        </w:tc>
        <w:tc>
          <w:tcPr>
            <w:tcW w:w="3402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254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Сухова Г.В.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Состав: Уланова Е.А., Рожина Н.В., Вдовина А.М.</w:t>
            </w:r>
          </w:p>
        </w:tc>
      </w:tr>
    </w:tbl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AD679A" w:rsidRPr="00621034" w:rsidRDefault="00AD679A" w:rsidP="00621034"/>
    <w:sectPr w:rsidR="00AD679A" w:rsidRPr="00621034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21034"/>
    <w:rsid w:val="00032F97"/>
    <w:rsid w:val="00091992"/>
    <w:rsid w:val="001227DD"/>
    <w:rsid w:val="00533F5B"/>
    <w:rsid w:val="00621034"/>
    <w:rsid w:val="00841662"/>
    <w:rsid w:val="009C2A66"/>
    <w:rsid w:val="00AD679A"/>
    <w:rsid w:val="00C9715B"/>
    <w:rsid w:val="00CA72EF"/>
    <w:rsid w:val="00E7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2018-06-26T18:16:00Z</dcterms:created>
  <dcterms:modified xsi:type="dcterms:W3CDTF">2018-06-28T17:48:00Z</dcterms:modified>
</cp:coreProperties>
</file>