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10F" w:rsidRDefault="0069310F" w:rsidP="00B27558">
      <w:pPr>
        <w:spacing w:after="0" w:line="240" w:lineRule="auto"/>
        <w:ind w:right="-2"/>
        <w:jc w:val="center"/>
        <w:rPr>
          <w:rFonts w:ascii="Times New Roman" w:eastAsia="SimSun" w:hAnsi="Times New Roman"/>
          <w:sz w:val="32"/>
          <w:szCs w:val="32"/>
          <w:lang w:eastAsia="zh-CN"/>
        </w:rPr>
      </w:pPr>
    </w:p>
    <w:p w:rsidR="00276C92" w:rsidRPr="0047693D" w:rsidRDefault="0066476D" w:rsidP="00B27558">
      <w:pPr>
        <w:spacing w:after="0" w:line="240" w:lineRule="auto"/>
        <w:ind w:right="-2"/>
        <w:jc w:val="center"/>
        <w:rPr>
          <w:rFonts w:ascii="Times New Roman" w:eastAsia="SimSun" w:hAnsi="Times New Roman"/>
          <w:sz w:val="32"/>
          <w:szCs w:val="32"/>
          <w:lang w:eastAsia="zh-CN"/>
        </w:rPr>
      </w:pPr>
      <w:r w:rsidRPr="0047693D">
        <w:rPr>
          <w:rFonts w:ascii="Times New Roman" w:eastAsia="SimSun" w:hAnsi="Times New Roman"/>
          <w:sz w:val="32"/>
          <w:szCs w:val="32"/>
          <w:lang w:eastAsia="zh-CN"/>
        </w:rPr>
        <w:t xml:space="preserve">Управление образования </w:t>
      </w:r>
      <w:r w:rsidR="008759B1">
        <w:rPr>
          <w:rFonts w:ascii="Times New Roman" w:eastAsia="SimSun" w:hAnsi="Times New Roman"/>
          <w:sz w:val="32"/>
          <w:szCs w:val="32"/>
          <w:lang w:eastAsia="zh-CN"/>
        </w:rPr>
        <w:t xml:space="preserve">и молодежной политики </w:t>
      </w:r>
      <w:r w:rsidRPr="0047693D">
        <w:rPr>
          <w:rFonts w:ascii="Times New Roman" w:eastAsia="SimSun" w:hAnsi="Times New Roman"/>
          <w:sz w:val="32"/>
          <w:szCs w:val="32"/>
          <w:lang w:eastAsia="zh-CN"/>
        </w:rPr>
        <w:t xml:space="preserve">администрации Богородского муниципального </w:t>
      </w:r>
      <w:r w:rsidR="008759B1">
        <w:rPr>
          <w:rFonts w:ascii="Times New Roman" w:eastAsia="SimSun" w:hAnsi="Times New Roman"/>
          <w:sz w:val="32"/>
          <w:szCs w:val="32"/>
          <w:lang w:eastAsia="zh-CN"/>
        </w:rPr>
        <w:t>округа</w:t>
      </w:r>
    </w:p>
    <w:p w:rsidR="0066476D" w:rsidRPr="0047693D" w:rsidRDefault="0066476D" w:rsidP="00B27558">
      <w:pPr>
        <w:spacing w:after="0" w:line="240" w:lineRule="auto"/>
        <w:jc w:val="center"/>
        <w:outlineLvl w:val="0"/>
        <w:rPr>
          <w:rFonts w:ascii="Times New Roman" w:eastAsia="SimSun" w:hAnsi="Times New Roman"/>
          <w:sz w:val="32"/>
          <w:szCs w:val="32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32"/>
          <w:szCs w:val="32"/>
          <w:lang w:eastAsia="zh-CN"/>
        </w:rPr>
      </w:pPr>
      <w:r w:rsidRPr="0047693D">
        <w:rPr>
          <w:rFonts w:ascii="Times New Roman" w:eastAsia="SimSun" w:hAnsi="Times New Roman"/>
          <w:sz w:val="32"/>
          <w:szCs w:val="32"/>
          <w:lang w:eastAsia="zh-CN"/>
        </w:rPr>
        <w:t>Муниципальное казенное учреждение</w:t>
      </w: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32"/>
          <w:szCs w:val="32"/>
          <w:lang w:eastAsia="zh-CN"/>
        </w:rPr>
      </w:pPr>
      <w:r w:rsidRPr="0047693D">
        <w:rPr>
          <w:rFonts w:ascii="Times New Roman" w:eastAsia="SimSun" w:hAnsi="Times New Roman"/>
          <w:sz w:val="32"/>
          <w:szCs w:val="32"/>
          <w:lang w:eastAsia="zh-CN"/>
        </w:rPr>
        <w:t>«Центр развития муниципальной системы оценки качества образования»</w:t>
      </w: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32"/>
          <w:szCs w:val="32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32"/>
          <w:szCs w:val="32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E2306E" w:rsidRPr="0047693D" w:rsidRDefault="00E2306E" w:rsidP="00E2306E">
      <w:pPr>
        <w:pStyle w:val="a5"/>
        <w:jc w:val="right"/>
        <w:rPr>
          <w:rFonts w:ascii="Times New Roman" w:hAnsi="Times New Roman"/>
          <w:sz w:val="28"/>
          <w:szCs w:val="36"/>
        </w:rPr>
      </w:pPr>
      <w:r w:rsidRPr="0047693D">
        <w:rPr>
          <w:rFonts w:ascii="Times New Roman" w:hAnsi="Times New Roman"/>
          <w:sz w:val="28"/>
          <w:szCs w:val="36"/>
        </w:rPr>
        <w:t xml:space="preserve">Утвержден приказом </w:t>
      </w:r>
    </w:p>
    <w:p w:rsidR="00E2306E" w:rsidRPr="0047693D" w:rsidRDefault="00E2306E" w:rsidP="00E2306E">
      <w:pPr>
        <w:pStyle w:val="a5"/>
        <w:jc w:val="right"/>
        <w:rPr>
          <w:rFonts w:ascii="Times New Roman" w:hAnsi="Times New Roman"/>
          <w:sz w:val="28"/>
          <w:szCs w:val="36"/>
        </w:rPr>
      </w:pPr>
      <w:r w:rsidRPr="0047693D">
        <w:rPr>
          <w:rFonts w:ascii="Times New Roman" w:hAnsi="Times New Roman"/>
          <w:sz w:val="28"/>
          <w:szCs w:val="36"/>
        </w:rPr>
        <w:t xml:space="preserve">МКУ «Центр развития </w:t>
      </w:r>
    </w:p>
    <w:p w:rsidR="00E2306E" w:rsidRPr="0047693D" w:rsidRDefault="00E2306E" w:rsidP="00E2306E">
      <w:pPr>
        <w:pStyle w:val="a5"/>
        <w:jc w:val="right"/>
        <w:rPr>
          <w:rFonts w:ascii="Times New Roman" w:hAnsi="Times New Roman"/>
          <w:sz w:val="28"/>
          <w:szCs w:val="36"/>
        </w:rPr>
      </w:pPr>
      <w:r w:rsidRPr="0047693D">
        <w:rPr>
          <w:rFonts w:ascii="Times New Roman" w:hAnsi="Times New Roman"/>
          <w:sz w:val="28"/>
          <w:szCs w:val="36"/>
        </w:rPr>
        <w:t>муниципальной системы</w:t>
      </w:r>
    </w:p>
    <w:p w:rsidR="00E2306E" w:rsidRPr="0047693D" w:rsidRDefault="00E2306E" w:rsidP="00E2306E">
      <w:pPr>
        <w:pStyle w:val="a5"/>
        <w:jc w:val="right"/>
        <w:rPr>
          <w:rFonts w:ascii="Times New Roman" w:hAnsi="Times New Roman"/>
          <w:sz w:val="28"/>
          <w:szCs w:val="36"/>
        </w:rPr>
      </w:pPr>
      <w:r w:rsidRPr="0047693D">
        <w:rPr>
          <w:rFonts w:ascii="Times New Roman" w:hAnsi="Times New Roman"/>
          <w:sz w:val="28"/>
          <w:szCs w:val="36"/>
        </w:rPr>
        <w:t xml:space="preserve"> оценки качества образования»</w:t>
      </w:r>
    </w:p>
    <w:p w:rsidR="00276C92" w:rsidRPr="00DE39D6" w:rsidRDefault="00E2306E" w:rsidP="00E2306E">
      <w:pPr>
        <w:spacing w:after="0" w:line="240" w:lineRule="auto"/>
        <w:jc w:val="right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  <w:r w:rsidRPr="00DE39D6">
        <w:rPr>
          <w:rFonts w:ascii="Times New Roman" w:hAnsi="Times New Roman"/>
          <w:sz w:val="28"/>
          <w:szCs w:val="36"/>
        </w:rPr>
        <w:t xml:space="preserve">от </w:t>
      </w:r>
      <w:r w:rsidR="003F591E">
        <w:rPr>
          <w:rFonts w:ascii="Times New Roman" w:hAnsi="Times New Roman"/>
          <w:sz w:val="28"/>
          <w:szCs w:val="36"/>
        </w:rPr>
        <w:t>28.12.2024</w:t>
      </w:r>
      <w:r w:rsidRPr="00DE39D6">
        <w:rPr>
          <w:rFonts w:ascii="Times New Roman" w:hAnsi="Times New Roman"/>
          <w:sz w:val="28"/>
          <w:szCs w:val="36"/>
        </w:rPr>
        <w:t xml:space="preserve"> №</w:t>
      </w:r>
      <w:r w:rsidR="00C2774C" w:rsidRPr="00DE39D6">
        <w:rPr>
          <w:rFonts w:ascii="Times New Roman" w:hAnsi="Times New Roman"/>
          <w:sz w:val="28"/>
          <w:szCs w:val="36"/>
        </w:rPr>
        <w:t>6</w:t>
      </w:r>
    </w:p>
    <w:p w:rsidR="00276C92" w:rsidRPr="00DE39D6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sz w:val="44"/>
          <w:szCs w:val="44"/>
          <w:lang w:eastAsia="zh-CN"/>
        </w:rPr>
      </w:pPr>
    </w:p>
    <w:p w:rsidR="00C05E71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b/>
          <w:sz w:val="44"/>
          <w:szCs w:val="44"/>
          <w:lang w:eastAsia="zh-CN"/>
        </w:rPr>
      </w:pPr>
      <w:r w:rsidRPr="0047693D">
        <w:rPr>
          <w:rFonts w:ascii="Times New Roman" w:eastAsia="SimSun" w:hAnsi="Times New Roman"/>
          <w:b/>
          <w:sz w:val="44"/>
          <w:szCs w:val="44"/>
          <w:lang w:eastAsia="zh-CN"/>
        </w:rPr>
        <w:t>План работы</w:t>
      </w: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b/>
          <w:sz w:val="44"/>
          <w:szCs w:val="44"/>
          <w:lang w:eastAsia="zh-CN"/>
        </w:rPr>
      </w:pPr>
      <w:r w:rsidRPr="0047693D">
        <w:rPr>
          <w:rFonts w:ascii="Times New Roman" w:eastAsia="SimSun" w:hAnsi="Times New Roman"/>
          <w:b/>
          <w:sz w:val="44"/>
          <w:szCs w:val="44"/>
          <w:lang w:eastAsia="zh-CN"/>
        </w:rPr>
        <w:t xml:space="preserve"> </w:t>
      </w:r>
      <w:r w:rsidR="00C05E71" w:rsidRPr="0047693D">
        <w:rPr>
          <w:rFonts w:ascii="Times New Roman" w:eastAsia="SimSun" w:hAnsi="Times New Roman"/>
          <w:b/>
          <w:sz w:val="44"/>
          <w:szCs w:val="44"/>
          <w:lang w:eastAsia="zh-CN"/>
        </w:rPr>
        <w:t>МКУ «Центр развития муниципальной системы оценки качества образования»</w:t>
      </w:r>
    </w:p>
    <w:p w:rsidR="00276C92" w:rsidRPr="0047693D" w:rsidRDefault="005979A6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b/>
          <w:sz w:val="44"/>
          <w:szCs w:val="44"/>
          <w:lang w:eastAsia="zh-CN"/>
        </w:rPr>
      </w:pPr>
      <w:r>
        <w:rPr>
          <w:rFonts w:ascii="Times New Roman" w:eastAsia="SimSun" w:hAnsi="Times New Roman"/>
          <w:b/>
          <w:sz w:val="44"/>
          <w:szCs w:val="44"/>
          <w:lang w:eastAsia="zh-CN"/>
        </w:rPr>
        <w:t xml:space="preserve"> на 202</w:t>
      </w:r>
      <w:r w:rsidR="003F591E">
        <w:rPr>
          <w:rFonts w:ascii="Times New Roman" w:eastAsia="SimSun" w:hAnsi="Times New Roman"/>
          <w:b/>
          <w:sz w:val="44"/>
          <w:szCs w:val="44"/>
          <w:lang w:eastAsia="zh-CN"/>
        </w:rPr>
        <w:t>5</w:t>
      </w:r>
      <w:r w:rsidR="00276C92" w:rsidRPr="0047693D">
        <w:rPr>
          <w:rFonts w:ascii="Times New Roman" w:eastAsia="SimSun" w:hAnsi="Times New Roman"/>
          <w:b/>
          <w:sz w:val="44"/>
          <w:szCs w:val="44"/>
          <w:lang w:eastAsia="zh-CN"/>
        </w:rPr>
        <w:t xml:space="preserve"> год</w:t>
      </w:r>
    </w:p>
    <w:p w:rsidR="00276C92" w:rsidRPr="0047693D" w:rsidRDefault="00276C92" w:rsidP="00276C92">
      <w:pPr>
        <w:spacing w:after="0" w:line="240" w:lineRule="auto"/>
        <w:jc w:val="center"/>
        <w:outlineLvl w:val="0"/>
        <w:rPr>
          <w:rFonts w:ascii="Times New Roman" w:eastAsia="SimSun" w:hAnsi="Times New Roman"/>
          <w:b/>
          <w:sz w:val="44"/>
          <w:szCs w:val="44"/>
          <w:lang w:eastAsia="zh-CN"/>
        </w:rPr>
      </w:pPr>
    </w:p>
    <w:p w:rsidR="00DC0372" w:rsidRPr="0047693D" w:rsidRDefault="00DC0372" w:rsidP="00DC0372">
      <w:pPr>
        <w:pStyle w:val="Default"/>
        <w:rPr>
          <w:color w:val="auto"/>
        </w:rPr>
      </w:pPr>
    </w:p>
    <w:p w:rsidR="00276C92" w:rsidRPr="0047693D" w:rsidRDefault="00276C92" w:rsidP="00DC0372">
      <w:pPr>
        <w:pStyle w:val="Default"/>
        <w:rPr>
          <w:color w:val="auto"/>
        </w:rPr>
      </w:pPr>
    </w:p>
    <w:p w:rsidR="00276C92" w:rsidRPr="0047693D" w:rsidRDefault="00276C92" w:rsidP="00DC0372">
      <w:pPr>
        <w:pStyle w:val="Default"/>
        <w:rPr>
          <w:color w:val="auto"/>
        </w:rPr>
      </w:pPr>
    </w:p>
    <w:p w:rsidR="00276C92" w:rsidRPr="0047693D" w:rsidRDefault="00276C92" w:rsidP="00DC0372">
      <w:pPr>
        <w:pStyle w:val="Default"/>
        <w:rPr>
          <w:color w:val="auto"/>
        </w:rPr>
      </w:pPr>
    </w:p>
    <w:p w:rsidR="00276C92" w:rsidRPr="0047693D" w:rsidRDefault="00276C92" w:rsidP="00DC0372">
      <w:pPr>
        <w:pStyle w:val="Default"/>
        <w:rPr>
          <w:color w:val="auto"/>
        </w:rPr>
      </w:pPr>
    </w:p>
    <w:p w:rsidR="00276C92" w:rsidRPr="0047693D" w:rsidRDefault="00276C92" w:rsidP="00DC0372">
      <w:pPr>
        <w:pStyle w:val="Default"/>
        <w:rPr>
          <w:color w:val="auto"/>
        </w:rPr>
      </w:pPr>
    </w:p>
    <w:p w:rsidR="0049123D" w:rsidRPr="0047693D" w:rsidRDefault="0049123D" w:rsidP="00DC0372">
      <w:pPr>
        <w:pStyle w:val="Default"/>
        <w:rPr>
          <w:color w:val="auto"/>
        </w:rPr>
      </w:pPr>
    </w:p>
    <w:p w:rsidR="0049123D" w:rsidRPr="0047693D" w:rsidRDefault="0049123D" w:rsidP="00DC0372">
      <w:pPr>
        <w:pStyle w:val="Default"/>
        <w:rPr>
          <w:color w:val="auto"/>
        </w:rPr>
      </w:pPr>
    </w:p>
    <w:p w:rsidR="0049123D" w:rsidRPr="0047693D" w:rsidRDefault="0049123D" w:rsidP="00DC0372">
      <w:pPr>
        <w:pStyle w:val="Default"/>
        <w:rPr>
          <w:color w:val="auto"/>
        </w:rPr>
      </w:pPr>
    </w:p>
    <w:p w:rsidR="0049123D" w:rsidRPr="0047693D" w:rsidRDefault="0049123D" w:rsidP="00DC0372">
      <w:pPr>
        <w:pStyle w:val="Default"/>
        <w:rPr>
          <w:color w:val="auto"/>
        </w:rPr>
      </w:pPr>
    </w:p>
    <w:p w:rsidR="0049123D" w:rsidRPr="0047693D" w:rsidRDefault="0049123D" w:rsidP="00DC0372">
      <w:pPr>
        <w:pStyle w:val="Default"/>
        <w:rPr>
          <w:color w:val="auto"/>
        </w:rPr>
      </w:pPr>
    </w:p>
    <w:p w:rsidR="0049123D" w:rsidRPr="0047693D" w:rsidRDefault="0049123D" w:rsidP="001E2104">
      <w:pPr>
        <w:pStyle w:val="Default"/>
        <w:jc w:val="center"/>
        <w:rPr>
          <w:color w:val="auto"/>
        </w:rPr>
      </w:pPr>
      <w:r w:rsidRPr="0047693D">
        <w:rPr>
          <w:color w:val="auto"/>
        </w:rPr>
        <w:t>Г. Богородск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center"/>
        <w:rPr>
          <w:rFonts w:ascii="Symbol" w:hAnsi="Symbol" w:cs="Symbol"/>
          <w:b/>
          <w:color w:val="FF0000"/>
          <w:sz w:val="24"/>
          <w:szCs w:val="24"/>
          <w:lang w:eastAsia="ru-RU"/>
        </w:rPr>
      </w:pP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b/>
          <w:color w:val="000000"/>
          <w:sz w:val="24"/>
          <w:szCs w:val="24"/>
          <w:lang w:eastAsia="ru-RU"/>
        </w:rPr>
        <w:t>Единая методическая тема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3F591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Компетенции педагога - как основа повышения функциональной грамотности школьников, качества образования и эффективной реализации обновленных федеральных государственных образовательных стандартов и федеральных образовательных программ.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Основная цель деятельности: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Создание открытого информационно – методического пространства для непрерывного развития профессионального мастерства педагогических работников в соответствии с приоритетными направлениями развития образования.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Задачи: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-продолжение работы по реализации целостной системы непрерывного дополнительного профессионального роста педагогических кадров, вовлечение всех </w:t>
      </w:r>
      <w:proofErr w:type="gramStart"/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>педагогов  ОУ</w:t>
      </w:r>
      <w:proofErr w:type="gramEnd"/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своевременное повышение квалификации, прохождение профессиональной переподготовки, курсовой подготовки по эффективным технологиям обучения, овладению цифровыми навыками работы, по формированию функциональной грамотности школьников;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-оказание методической поддержки педагогам по формированию функциональной грамотности учащихся;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-содействие в выполнении целевых федеральных, региональных и муниципальных программ образования и воспитания;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-оказание методической помощи образовательным организациям, педагогам по работе по обновленных ФГОС и ФОП;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-повышение престижа труда педагогических работников и усиление их ответственности за конечные результаты деятельности;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-организация и проведение обучающих семинаров по освоению и эффективному использованию современного лабораторного и компьютерного оборудования, в том числе в центрах «Точка роста» «БАС»;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-мотивация педагогов округа на участие в конкурсах муниципального, регионального и всероссийского уровней; на представление собственного опыта работы на РМО, семинарах-практикумах;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-активизация работы ШМО и РМО в направлении повышения качества образования в округе, в том числе с использованием результатов независимых оценочных процедур;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-организация разных форм наставничества в ОУ округа, методическое сопровождение и практическая помощь молодым специалистам;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-совершенствование работы по развитию способностей каждого ребенка, стимулированию и выявлению достижений одаренных детей, расширению возможности самореализации талантливых детей через создание единого образовательного пространства в округе; </w:t>
      </w:r>
    </w:p>
    <w:p w:rsidR="003F591E" w:rsidRPr="003F591E" w:rsidRDefault="003F591E" w:rsidP="003F5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-организация эффективной системы работы педагогов по подготовке обучающихся округа к школьному и муниципальному этапам </w:t>
      </w:r>
      <w:proofErr w:type="spellStart"/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>ВсОШ</w:t>
      </w:r>
      <w:proofErr w:type="spellEnd"/>
      <w:r w:rsidRPr="003F591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A4E10" w:rsidRPr="00285BCA" w:rsidRDefault="00FA4E10" w:rsidP="00FA4E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4E10" w:rsidRPr="00285BCA" w:rsidRDefault="00FA4E10" w:rsidP="00FA4E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1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89"/>
        <w:gridCol w:w="2557"/>
        <w:gridCol w:w="2554"/>
      </w:tblGrid>
      <w:tr w:rsidR="00DC0372" w:rsidRPr="0066476D" w:rsidTr="005704CF">
        <w:trPr>
          <w:trHeight w:val="245"/>
        </w:trPr>
        <w:tc>
          <w:tcPr>
            <w:tcW w:w="817" w:type="dxa"/>
          </w:tcPr>
          <w:p w:rsidR="00DC0372" w:rsidRPr="0047693D" w:rsidRDefault="00DC0372">
            <w:pPr>
              <w:pStyle w:val="Default"/>
              <w:rPr>
                <w:color w:val="auto"/>
              </w:rPr>
            </w:pPr>
            <w:r w:rsidRPr="0047693D">
              <w:rPr>
                <w:b/>
                <w:bCs/>
                <w:color w:val="auto"/>
              </w:rPr>
              <w:t xml:space="preserve">№ </w:t>
            </w:r>
            <w:proofErr w:type="spellStart"/>
            <w:r w:rsidRPr="0047693D">
              <w:rPr>
                <w:b/>
                <w:bCs/>
                <w:color w:val="auto"/>
              </w:rPr>
              <w:t>пп</w:t>
            </w:r>
            <w:proofErr w:type="spellEnd"/>
            <w:r w:rsidRPr="0047693D"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4289" w:type="dxa"/>
          </w:tcPr>
          <w:p w:rsidR="00DC0372" w:rsidRPr="0047693D" w:rsidRDefault="00DC0372">
            <w:pPr>
              <w:pStyle w:val="Default"/>
              <w:rPr>
                <w:color w:val="auto"/>
              </w:rPr>
            </w:pPr>
            <w:r w:rsidRPr="0047693D">
              <w:rPr>
                <w:b/>
                <w:bCs/>
                <w:color w:val="auto"/>
              </w:rPr>
              <w:t xml:space="preserve">Мероприятие </w:t>
            </w:r>
          </w:p>
        </w:tc>
        <w:tc>
          <w:tcPr>
            <w:tcW w:w="2557" w:type="dxa"/>
          </w:tcPr>
          <w:p w:rsidR="00DC0372" w:rsidRPr="0047693D" w:rsidRDefault="00DC0372">
            <w:pPr>
              <w:pStyle w:val="Default"/>
              <w:rPr>
                <w:color w:val="auto"/>
              </w:rPr>
            </w:pPr>
            <w:r w:rsidRPr="0047693D">
              <w:rPr>
                <w:b/>
                <w:bCs/>
                <w:color w:val="auto"/>
              </w:rPr>
              <w:t xml:space="preserve">Сроки </w:t>
            </w:r>
          </w:p>
        </w:tc>
        <w:tc>
          <w:tcPr>
            <w:tcW w:w="2554" w:type="dxa"/>
          </w:tcPr>
          <w:p w:rsidR="00DC0372" w:rsidRPr="0047693D" w:rsidRDefault="00DC0372">
            <w:pPr>
              <w:pStyle w:val="Default"/>
              <w:rPr>
                <w:color w:val="auto"/>
              </w:rPr>
            </w:pPr>
            <w:r w:rsidRPr="0047693D">
              <w:rPr>
                <w:b/>
                <w:bCs/>
                <w:color w:val="auto"/>
              </w:rPr>
              <w:t xml:space="preserve">Ответственные </w:t>
            </w:r>
          </w:p>
        </w:tc>
      </w:tr>
      <w:tr w:rsidR="00DC0372" w:rsidRPr="0066476D" w:rsidTr="008F4444">
        <w:trPr>
          <w:trHeight w:val="107"/>
        </w:trPr>
        <w:tc>
          <w:tcPr>
            <w:tcW w:w="10217" w:type="dxa"/>
            <w:gridSpan w:val="4"/>
          </w:tcPr>
          <w:p w:rsidR="00DC0372" w:rsidRPr="0047693D" w:rsidRDefault="00DC0372" w:rsidP="003F6977">
            <w:pPr>
              <w:pStyle w:val="Default"/>
              <w:jc w:val="center"/>
              <w:rPr>
                <w:color w:val="auto"/>
              </w:rPr>
            </w:pPr>
            <w:r w:rsidRPr="0047693D">
              <w:rPr>
                <w:b/>
                <w:bCs/>
                <w:color w:val="auto"/>
              </w:rPr>
              <w:t xml:space="preserve">1. </w:t>
            </w:r>
            <w:r w:rsidR="00F735CF">
              <w:rPr>
                <w:b/>
                <w:bCs/>
                <w:color w:val="auto"/>
              </w:rPr>
              <w:t xml:space="preserve">Образовательная </w:t>
            </w:r>
            <w:r w:rsidRPr="0047693D">
              <w:rPr>
                <w:b/>
                <w:bCs/>
                <w:color w:val="auto"/>
              </w:rPr>
              <w:t>деятельность</w:t>
            </w:r>
          </w:p>
        </w:tc>
      </w:tr>
      <w:tr w:rsidR="00F735CF" w:rsidRPr="0066476D" w:rsidTr="008F4444">
        <w:trPr>
          <w:trHeight w:val="107"/>
        </w:trPr>
        <w:tc>
          <w:tcPr>
            <w:tcW w:w="10217" w:type="dxa"/>
            <w:gridSpan w:val="4"/>
          </w:tcPr>
          <w:p w:rsidR="00F735CF" w:rsidRPr="0047693D" w:rsidRDefault="00F735CF" w:rsidP="00AE5126">
            <w:pPr>
              <w:pStyle w:val="Default"/>
              <w:numPr>
                <w:ilvl w:val="1"/>
                <w:numId w:val="3"/>
              </w:num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Реализация проекта «</w:t>
            </w:r>
            <w:r w:rsidR="00AE5126">
              <w:rPr>
                <w:b/>
                <w:bCs/>
                <w:color w:val="auto"/>
              </w:rPr>
              <w:t xml:space="preserve">Современная </w:t>
            </w:r>
            <w:proofErr w:type="gramStart"/>
            <w:r w:rsidR="00AE5126">
              <w:rPr>
                <w:b/>
                <w:bCs/>
                <w:color w:val="auto"/>
              </w:rPr>
              <w:t>школа</w:t>
            </w:r>
            <w:r>
              <w:rPr>
                <w:b/>
                <w:bCs/>
                <w:color w:val="auto"/>
              </w:rPr>
              <w:t>»</w:t>
            </w:r>
            <w:r>
              <w:t xml:space="preserve">  (</w:t>
            </w:r>
            <w:proofErr w:type="gramEnd"/>
            <w:r w:rsidR="00E20D79">
              <w:t xml:space="preserve">непрерывное и планомерное повышение квалификации </w:t>
            </w:r>
            <w:r>
              <w:t xml:space="preserve"> </w:t>
            </w:r>
            <w:r w:rsidR="00CA75C6">
              <w:t>педагогов)</w:t>
            </w:r>
          </w:p>
        </w:tc>
      </w:tr>
      <w:tr w:rsidR="0029101C" w:rsidRPr="0066476D" w:rsidTr="005704CF">
        <w:trPr>
          <w:trHeight w:val="523"/>
        </w:trPr>
        <w:tc>
          <w:tcPr>
            <w:tcW w:w="81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1.1.1.</w:t>
            </w:r>
          </w:p>
        </w:tc>
        <w:tc>
          <w:tcPr>
            <w:tcW w:w="4289" w:type="dxa"/>
          </w:tcPr>
          <w:p w:rsidR="0029101C" w:rsidRDefault="0029101C" w:rsidP="0029101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Изучение и анализ результатов работы муниципальных методических объединений, определение направлений по её совершенствованию 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Январь, сентябрь 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 xml:space="preserve">Специалисты </w:t>
            </w:r>
            <w:r>
              <w:rPr>
                <w:color w:val="auto"/>
                <w:lang w:eastAsia="ru-RU"/>
              </w:rPr>
              <w:t>МКУ «Центр</w:t>
            </w:r>
            <w:r w:rsidRPr="0047693D">
              <w:rPr>
                <w:color w:val="auto"/>
                <w:lang w:eastAsia="ru-RU"/>
              </w:rPr>
              <w:t xml:space="preserve"> развития</w:t>
            </w:r>
            <w:r>
              <w:rPr>
                <w:color w:val="auto"/>
                <w:lang w:eastAsia="ru-RU"/>
              </w:rPr>
              <w:t xml:space="preserve"> МСОКО»</w:t>
            </w:r>
          </w:p>
        </w:tc>
      </w:tr>
      <w:tr w:rsidR="0029101C" w:rsidRPr="0066476D" w:rsidTr="005704CF">
        <w:trPr>
          <w:trHeight w:val="523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1.1.2</w:t>
            </w:r>
          </w:p>
        </w:tc>
        <w:tc>
          <w:tcPr>
            <w:tcW w:w="4289" w:type="dxa"/>
          </w:tcPr>
          <w:p w:rsidR="0029101C" w:rsidRDefault="0029101C" w:rsidP="0029101C">
            <w:pPr>
              <w:pStyle w:val="Default"/>
            </w:pPr>
            <w:r>
              <w:t>Формирование запроса на курсы повышения квалификации по разным профессиональным дефицитам</w:t>
            </w:r>
          </w:p>
        </w:tc>
        <w:tc>
          <w:tcPr>
            <w:tcW w:w="255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 течение года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Зябухина</w:t>
            </w:r>
            <w:proofErr w:type="spellEnd"/>
            <w:r>
              <w:rPr>
                <w:color w:val="auto"/>
              </w:rPr>
              <w:t xml:space="preserve"> С.А.</w:t>
            </w:r>
          </w:p>
        </w:tc>
      </w:tr>
      <w:tr w:rsidR="0029101C" w:rsidRPr="0066476D" w:rsidTr="005704CF">
        <w:trPr>
          <w:trHeight w:val="523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1.1.3</w:t>
            </w:r>
          </w:p>
        </w:tc>
        <w:tc>
          <w:tcPr>
            <w:tcW w:w="4289" w:type="dxa"/>
          </w:tcPr>
          <w:p w:rsidR="0029101C" w:rsidRPr="00FD2A9E" w:rsidRDefault="00C53CED" w:rsidP="0029101C">
            <w:pPr>
              <w:pStyle w:val="Default"/>
              <w:rPr>
                <w:color w:val="auto"/>
              </w:rPr>
            </w:pPr>
            <w:r w:rsidRPr="00FD2A9E">
              <w:rPr>
                <w:color w:val="auto"/>
              </w:rPr>
              <w:t xml:space="preserve">Организация обучения педагогов </w:t>
            </w:r>
            <w:proofErr w:type="gramStart"/>
            <w:r w:rsidRPr="00FD2A9E">
              <w:rPr>
                <w:color w:val="auto"/>
              </w:rPr>
              <w:t>округа  на</w:t>
            </w:r>
            <w:proofErr w:type="gramEnd"/>
            <w:r w:rsidRPr="00FD2A9E">
              <w:rPr>
                <w:color w:val="auto"/>
              </w:rPr>
              <w:t xml:space="preserve"> курсах повышения квалификации ИКТ-компетентности  МБУДО «МУК»</w:t>
            </w:r>
          </w:p>
        </w:tc>
        <w:tc>
          <w:tcPr>
            <w:tcW w:w="2557" w:type="dxa"/>
          </w:tcPr>
          <w:p w:rsidR="0029101C" w:rsidRPr="00FD2A9E" w:rsidRDefault="0029101C" w:rsidP="0029101C">
            <w:pPr>
              <w:pStyle w:val="Default"/>
              <w:rPr>
                <w:color w:val="auto"/>
              </w:rPr>
            </w:pPr>
            <w:r w:rsidRPr="00FD2A9E">
              <w:rPr>
                <w:color w:val="auto"/>
              </w:rPr>
              <w:t>В течение года</w:t>
            </w:r>
          </w:p>
        </w:tc>
        <w:tc>
          <w:tcPr>
            <w:tcW w:w="2554" w:type="dxa"/>
          </w:tcPr>
          <w:p w:rsidR="0029101C" w:rsidRPr="00FD2A9E" w:rsidRDefault="0029101C" w:rsidP="0029101C">
            <w:pPr>
              <w:pStyle w:val="Default"/>
              <w:rPr>
                <w:color w:val="auto"/>
              </w:rPr>
            </w:pPr>
            <w:r w:rsidRPr="00FD2A9E">
              <w:rPr>
                <w:color w:val="auto"/>
              </w:rPr>
              <w:t>Старикова О. Б.</w:t>
            </w:r>
          </w:p>
          <w:p w:rsidR="0029101C" w:rsidRPr="00FD2A9E" w:rsidRDefault="0029101C" w:rsidP="0029101C">
            <w:pPr>
              <w:pStyle w:val="Default"/>
              <w:rPr>
                <w:color w:val="auto"/>
              </w:rPr>
            </w:pPr>
            <w:proofErr w:type="spellStart"/>
            <w:r w:rsidRPr="00FD2A9E">
              <w:rPr>
                <w:color w:val="auto"/>
              </w:rPr>
              <w:t>Вострякова</w:t>
            </w:r>
            <w:proofErr w:type="spellEnd"/>
            <w:r w:rsidRPr="00FD2A9E">
              <w:rPr>
                <w:color w:val="auto"/>
              </w:rPr>
              <w:t xml:space="preserve"> Е. А.</w:t>
            </w:r>
          </w:p>
        </w:tc>
      </w:tr>
      <w:tr w:rsidR="0029101C" w:rsidRPr="0066476D" w:rsidTr="005704CF">
        <w:trPr>
          <w:trHeight w:val="523"/>
        </w:trPr>
        <w:tc>
          <w:tcPr>
            <w:tcW w:w="81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1.1.4</w:t>
            </w:r>
          </w:p>
        </w:tc>
        <w:tc>
          <w:tcPr>
            <w:tcW w:w="4289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  <w:lang w:eastAsia="ru-RU"/>
              </w:rPr>
              <w:t xml:space="preserve">Распространение опыта </w:t>
            </w:r>
            <w:proofErr w:type="gramStart"/>
            <w:r w:rsidRPr="0047693D">
              <w:rPr>
                <w:color w:val="auto"/>
                <w:lang w:eastAsia="ru-RU"/>
              </w:rPr>
              <w:t>педагогических  работников</w:t>
            </w:r>
            <w:proofErr w:type="gramEnd"/>
            <w:r w:rsidRPr="0047693D">
              <w:rPr>
                <w:color w:val="auto"/>
                <w:lang w:eastAsia="ru-RU"/>
              </w:rPr>
              <w:t xml:space="preserve"> образования через сайт </w:t>
            </w:r>
            <w:r>
              <w:rPr>
                <w:color w:val="auto"/>
                <w:lang w:eastAsia="ru-RU"/>
              </w:rPr>
              <w:t>МКУ «Центр</w:t>
            </w:r>
            <w:r w:rsidRPr="0047693D">
              <w:rPr>
                <w:color w:val="auto"/>
                <w:lang w:eastAsia="ru-RU"/>
              </w:rPr>
              <w:t xml:space="preserve"> развития</w:t>
            </w:r>
            <w:r>
              <w:rPr>
                <w:color w:val="auto"/>
                <w:lang w:eastAsia="ru-RU"/>
              </w:rPr>
              <w:t xml:space="preserve"> МСОКО», группу </w:t>
            </w:r>
            <w:proofErr w:type="spellStart"/>
            <w:r>
              <w:rPr>
                <w:color w:val="auto"/>
                <w:lang w:eastAsia="ru-RU"/>
              </w:rPr>
              <w:t>ВКонтакте</w:t>
            </w:r>
            <w:proofErr w:type="spellEnd"/>
          </w:p>
        </w:tc>
        <w:tc>
          <w:tcPr>
            <w:tcW w:w="255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>В течение года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 xml:space="preserve">Специалисты </w:t>
            </w:r>
            <w:r>
              <w:rPr>
                <w:color w:val="auto"/>
                <w:lang w:eastAsia="ru-RU"/>
              </w:rPr>
              <w:t>МКУ «Центр</w:t>
            </w:r>
            <w:r w:rsidRPr="0047693D">
              <w:rPr>
                <w:color w:val="auto"/>
                <w:lang w:eastAsia="ru-RU"/>
              </w:rPr>
              <w:t xml:space="preserve"> развития</w:t>
            </w:r>
            <w:r>
              <w:rPr>
                <w:color w:val="auto"/>
                <w:lang w:eastAsia="ru-RU"/>
              </w:rPr>
              <w:t xml:space="preserve"> МСОКО»</w:t>
            </w:r>
          </w:p>
        </w:tc>
      </w:tr>
      <w:tr w:rsidR="0029101C" w:rsidRPr="0066476D" w:rsidTr="005704CF">
        <w:trPr>
          <w:trHeight w:val="385"/>
        </w:trPr>
        <w:tc>
          <w:tcPr>
            <w:tcW w:w="81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1.1.5</w:t>
            </w:r>
          </w:p>
        </w:tc>
        <w:tc>
          <w:tcPr>
            <w:tcW w:w="4289" w:type="dxa"/>
          </w:tcPr>
          <w:p w:rsidR="0029101C" w:rsidRPr="0047693D" w:rsidRDefault="0029101C" w:rsidP="00291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1033">
              <w:rPr>
                <w:rFonts w:ascii="Times New Roman" w:eastAsia="Times New Roman" w:hAnsi="Times New Roman"/>
                <w:sz w:val="24"/>
                <w:szCs w:val="24"/>
              </w:rPr>
              <w:t xml:space="preserve">Цикл обучающих </w:t>
            </w:r>
            <w:proofErr w:type="gramStart"/>
            <w:r w:rsidRPr="00FE1033">
              <w:rPr>
                <w:rFonts w:ascii="Times New Roman" w:eastAsia="Times New Roman" w:hAnsi="Times New Roman"/>
                <w:sz w:val="24"/>
                <w:szCs w:val="24"/>
              </w:rPr>
              <w:t>семинаров  для</w:t>
            </w:r>
            <w:proofErr w:type="gramEnd"/>
            <w:r w:rsidRPr="00FE1033">
              <w:rPr>
                <w:rFonts w:ascii="Times New Roman" w:eastAsia="Times New Roman" w:hAnsi="Times New Roman"/>
                <w:sz w:val="24"/>
                <w:szCs w:val="24"/>
              </w:rPr>
              <w:t xml:space="preserve"> заместителей руководителей по УВР «Анализ результатов оценочных процедур»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29101C" w:rsidRDefault="0029101C" w:rsidP="0029101C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</w:p>
        </w:tc>
      </w:tr>
      <w:tr w:rsidR="0029101C" w:rsidRPr="0066476D" w:rsidTr="005704CF">
        <w:trPr>
          <w:trHeight w:val="385"/>
        </w:trPr>
        <w:tc>
          <w:tcPr>
            <w:tcW w:w="81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1.1.6</w:t>
            </w:r>
          </w:p>
        </w:tc>
        <w:tc>
          <w:tcPr>
            <w:tcW w:w="4289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>Организация и проведение педагогической конференции «Педагог и инновации: идеи, опыт, практика</w:t>
            </w:r>
            <w:r>
              <w:rPr>
                <w:color w:val="auto"/>
              </w:rPr>
              <w:t>.</w:t>
            </w:r>
            <w:r w:rsidRPr="0047693D">
              <w:rPr>
                <w:color w:val="auto"/>
              </w:rPr>
              <w:t>»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693D">
              <w:rPr>
                <w:rFonts w:ascii="Times New Roman" w:eastAsia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>Старикова О. Б.</w:t>
            </w:r>
          </w:p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>Специалисты Центра</w:t>
            </w:r>
          </w:p>
        </w:tc>
      </w:tr>
      <w:tr w:rsidR="0029101C" w:rsidRPr="0066476D" w:rsidTr="005704CF">
        <w:trPr>
          <w:trHeight w:val="964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1.2.1</w:t>
            </w:r>
          </w:p>
        </w:tc>
        <w:tc>
          <w:tcPr>
            <w:tcW w:w="4289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t>Сбор информации о наличии молодых педагогов в ОУ района. Обновление банка данных молодых педагогов района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Сентябрь 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Старикова О. Б.</w:t>
            </w:r>
          </w:p>
        </w:tc>
      </w:tr>
      <w:tr w:rsidR="0029101C" w:rsidRPr="0066476D" w:rsidTr="0082646E">
        <w:trPr>
          <w:trHeight w:val="869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1.2.2</w:t>
            </w:r>
          </w:p>
        </w:tc>
        <w:tc>
          <w:tcPr>
            <w:tcW w:w="4289" w:type="dxa"/>
          </w:tcPr>
          <w:p w:rsidR="0029101C" w:rsidRDefault="0029101C" w:rsidP="0029101C">
            <w:pPr>
              <w:pStyle w:val="Default"/>
            </w:pPr>
            <w:r>
              <w:t>Индивидуальные консультации по запросам ОУ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В течение года </w:t>
            </w:r>
          </w:p>
        </w:tc>
        <w:tc>
          <w:tcPr>
            <w:tcW w:w="2554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Старикова О. Б.</w:t>
            </w:r>
          </w:p>
        </w:tc>
      </w:tr>
      <w:tr w:rsidR="0029101C" w:rsidRPr="0066476D" w:rsidTr="005704CF">
        <w:trPr>
          <w:trHeight w:val="964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1.2.3</w:t>
            </w:r>
          </w:p>
        </w:tc>
        <w:tc>
          <w:tcPr>
            <w:tcW w:w="4289" w:type="dxa"/>
          </w:tcPr>
          <w:p w:rsidR="0029101C" w:rsidRDefault="0029101C" w:rsidP="0029101C">
            <w:pPr>
              <w:pStyle w:val="Default"/>
            </w:pPr>
            <w:r w:rsidRPr="00492C08">
              <w:t>Мониторинг показателей реализации целевой модели наставничества</w:t>
            </w:r>
          </w:p>
        </w:tc>
        <w:tc>
          <w:tcPr>
            <w:tcW w:w="2557" w:type="dxa"/>
          </w:tcPr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Октябрь </w:t>
            </w:r>
          </w:p>
        </w:tc>
        <w:tc>
          <w:tcPr>
            <w:tcW w:w="2554" w:type="dxa"/>
          </w:tcPr>
          <w:p w:rsidR="0029101C" w:rsidRDefault="0029101C" w:rsidP="0029101C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29101C" w:rsidRPr="0047693D" w:rsidRDefault="0029101C" w:rsidP="0029101C">
            <w:pPr>
              <w:pStyle w:val="Default"/>
              <w:rPr>
                <w:color w:val="auto"/>
              </w:rPr>
            </w:pPr>
          </w:p>
        </w:tc>
      </w:tr>
      <w:tr w:rsidR="0029101C" w:rsidRPr="0066476D" w:rsidTr="0082646E">
        <w:trPr>
          <w:trHeight w:val="795"/>
        </w:trPr>
        <w:tc>
          <w:tcPr>
            <w:tcW w:w="81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1.2.6</w:t>
            </w:r>
          </w:p>
        </w:tc>
        <w:tc>
          <w:tcPr>
            <w:tcW w:w="4289" w:type="dxa"/>
          </w:tcPr>
          <w:p w:rsidR="0029101C" w:rsidRDefault="0029101C" w:rsidP="0029101C">
            <w:pPr>
              <w:spacing w:after="0" w:line="240" w:lineRule="auto"/>
              <w:jc w:val="both"/>
            </w:pPr>
            <w:r w:rsidRPr="00382FAB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Методическая помощь молодым педагогам в реализации индивидуальных образовательных маршрутов</w:t>
            </w:r>
          </w:p>
        </w:tc>
        <w:tc>
          <w:tcPr>
            <w:tcW w:w="2557" w:type="dxa"/>
          </w:tcPr>
          <w:p w:rsidR="0029101C" w:rsidRDefault="0029101C" w:rsidP="0029101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 течение года</w:t>
            </w:r>
          </w:p>
        </w:tc>
        <w:tc>
          <w:tcPr>
            <w:tcW w:w="2554" w:type="dxa"/>
          </w:tcPr>
          <w:p w:rsidR="0029101C" w:rsidRDefault="0029101C" w:rsidP="0029101C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29101C" w:rsidRDefault="0029101C" w:rsidP="0029101C">
            <w:pPr>
              <w:pStyle w:val="Default"/>
            </w:pPr>
            <w:r>
              <w:t>Руководители РМО</w:t>
            </w:r>
          </w:p>
          <w:p w:rsidR="0029101C" w:rsidRPr="00F45344" w:rsidRDefault="0029101C" w:rsidP="0029101C">
            <w:pPr>
              <w:pStyle w:val="Default"/>
            </w:pPr>
          </w:p>
        </w:tc>
      </w:tr>
      <w:tr w:rsidR="00032CD3" w:rsidRPr="0066476D" w:rsidTr="0082646E">
        <w:trPr>
          <w:trHeight w:val="795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bookmarkStart w:id="0" w:name="_GoBack" w:colFirst="1" w:colLast="1"/>
            <w:r>
              <w:rPr>
                <w:color w:val="auto"/>
              </w:rPr>
              <w:t>1.2.7.</w:t>
            </w:r>
          </w:p>
        </w:tc>
        <w:tc>
          <w:tcPr>
            <w:tcW w:w="4289" w:type="dxa"/>
          </w:tcPr>
          <w:p w:rsidR="00032CD3" w:rsidRPr="0047693D" w:rsidRDefault="00032CD3" w:rsidP="00032CD3">
            <w:pPr>
              <w:pStyle w:val="Default"/>
              <w:rPr>
                <w:color w:val="auto"/>
              </w:rPr>
            </w:pPr>
            <w:r>
              <w:t>Организация и проведение мониторинга профессиональных дефицитов и запросов педагогических работников округа для определения актуального содержания методической работы</w:t>
            </w:r>
          </w:p>
        </w:tc>
        <w:tc>
          <w:tcPr>
            <w:tcW w:w="2557" w:type="dxa"/>
          </w:tcPr>
          <w:p w:rsidR="00032CD3" w:rsidRPr="0047693D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сентябрь </w:t>
            </w:r>
          </w:p>
        </w:tc>
        <w:tc>
          <w:tcPr>
            <w:tcW w:w="2554" w:type="dxa"/>
          </w:tcPr>
          <w:p w:rsidR="00032CD3" w:rsidRPr="0047693D" w:rsidRDefault="00032CD3" w:rsidP="00032CD3">
            <w:pPr>
              <w:pStyle w:val="Default"/>
              <w:rPr>
                <w:color w:val="auto"/>
              </w:rPr>
            </w:pPr>
            <w:r w:rsidRPr="0047693D">
              <w:rPr>
                <w:color w:val="auto"/>
              </w:rPr>
              <w:t xml:space="preserve">Специалисты </w:t>
            </w:r>
            <w:r>
              <w:rPr>
                <w:color w:val="auto"/>
                <w:lang w:eastAsia="ru-RU"/>
              </w:rPr>
              <w:t>МКУ «Центр</w:t>
            </w:r>
            <w:r w:rsidRPr="0047693D">
              <w:rPr>
                <w:color w:val="auto"/>
                <w:lang w:eastAsia="ru-RU"/>
              </w:rPr>
              <w:t xml:space="preserve"> развития</w:t>
            </w:r>
            <w:r>
              <w:rPr>
                <w:color w:val="auto"/>
                <w:lang w:eastAsia="ru-RU"/>
              </w:rPr>
              <w:t xml:space="preserve"> МСОКО»</w:t>
            </w:r>
          </w:p>
        </w:tc>
      </w:tr>
      <w:bookmarkEnd w:id="0"/>
      <w:tr w:rsidR="00032CD3" w:rsidRPr="0066476D" w:rsidTr="008759B1">
        <w:trPr>
          <w:trHeight w:val="247"/>
        </w:trPr>
        <w:tc>
          <w:tcPr>
            <w:tcW w:w="10217" w:type="dxa"/>
            <w:gridSpan w:val="4"/>
          </w:tcPr>
          <w:p w:rsidR="00032CD3" w:rsidRPr="002007C3" w:rsidRDefault="00032CD3" w:rsidP="00032CD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68C">
              <w:rPr>
                <w:rFonts w:ascii="Times New Roman" w:hAnsi="Times New Roman"/>
                <w:b/>
                <w:sz w:val="24"/>
                <w:szCs w:val="24"/>
              </w:rPr>
              <w:t>Методическое сопровождение функционирования муниципальной системы оценки качества образования.</w:t>
            </w:r>
          </w:p>
        </w:tc>
      </w:tr>
      <w:tr w:rsidR="00032CD3" w:rsidRPr="0066476D" w:rsidTr="0023530D">
        <w:trPr>
          <w:trHeight w:val="291"/>
        </w:trPr>
        <w:tc>
          <w:tcPr>
            <w:tcW w:w="10217" w:type="dxa"/>
            <w:gridSpan w:val="4"/>
          </w:tcPr>
          <w:p w:rsidR="00032CD3" w:rsidRPr="002007C3" w:rsidRDefault="00032CD3" w:rsidP="00032CD3">
            <w:pPr>
              <w:pStyle w:val="a3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качества образования</w:t>
            </w:r>
          </w:p>
        </w:tc>
      </w:tr>
      <w:tr w:rsidR="00032CD3" w:rsidRPr="0066476D" w:rsidTr="00BA61E4">
        <w:trPr>
          <w:trHeight w:val="1122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t>2.1.1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Анализ эффективности работы по обеспечению объективности процедур оценки качества образования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Июнь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>
              <w:t>Старикова О. Б.</w:t>
            </w:r>
          </w:p>
          <w:p w:rsidR="00032CD3" w:rsidRPr="006B1FE8" w:rsidRDefault="00032CD3" w:rsidP="00032CD3">
            <w:pPr>
              <w:pStyle w:val="Default"/>
            </w:pPr>
            <w:r>
              <w:t>ОУ</w:t>
            </w:r>
          </w:p>
        </w:tc>
      </w:tr>
      <w:tr w:rsidR="00032CD3" w:rsidRPr="0066476D" w:rsidTr="00BA61E4">
        <w:trPr>
          <w:trHeight w:val="1122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2.1.2</w:t>
            </w:r>
          </w:p>
        </w:tc>
        <w:tc>
          <w:tcPr>
            <w:tcW w:w="4289" w:type="dxa"/>
          </w:tcPr>
          <w:p w:rsidR="00032CD3" w:rsidRPr="00492C0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Анализ прохождения курсов повышения учителей по учебному предмету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proofErr w:type="spellStart"/>
            <w:r>
              <w:t>Зябухина</w:t>
            </w:r>
            <w:proofErr w:type="spellEnd"/>
            <w:r>
              <w:t xml:space="preserve"> С. А.</w:t>
            </w:r>
          </w:p>
          <w:p w:rsidR="00032CD3" w:rsidRPr="00F45344" w:rsidRDefault="00032CD3" w:rsidP="00032CD3">
            <w:pPr>
              <w:pStyle w:val="Default"/>
            </w:pPr>
            <w:r>
              <w:t>ОУ</w:t>
            </w:r>
          </w:p>
        </w:tc>
      </w:tr>
      <w:tr w:rsidR="00032CD3" w:rsidRPr="0066476D" w:rsidTr="006B00CA">
        <w:trPr>
          <w:trHeight w:val="783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lastRenderedPageBreak/>
              <w:t>2.1.3</w:t>
            </w:r>
          </w:p>
        </w:tc>
        <w:tc>
          <w:tcPr>
            <w:tcW w:w="4289" w:type="dxa"/>
          </w:tcPr>
          <w:p w:rsidR="00032CD3" w:rsidRPr="00492C0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 сбалансированности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 оценочных процедур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F45344" w:rsidRDefault="00032CD3" w:rsidP="00032CD3">
            <w:pPr>
              <w:pStyle w:val="Default"/>
            </w:pPr>
            <w:r>
              <w:t>Старикова О. Б.</w:t>
            </w:r>
          </w:p>
        </w:tc>
      </w:tr>
      <w:tr w:rsidR="00032CD3" w:rsidRPr="0066476D" w:rsidTr="006B00CA">
        <w:trPr>
          <w:trHeight w:val="936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2.1.4</w:t>
            </w:r>
          </w:p>
        </w:tc>
        <w:tc>
          <w:tcPr>
            <w:tcW w:w="4289" w:type="dxa"/>
          </w:tcPr>
          <w:p w:rsidR="00032CD3" w:rsidRPr="00492C0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Анализ эффективности мероприятий, направленных на повышение качества подготовки обучающихся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Сентябрь –октябрь </w:t>
            </w:r>
          </w:p>
        </w:tc>
        <w:tc>
          <w:tcPr>
            <w:tcW w:w="2554" w:type="dxa"/>
          </w:tcPr>
          <w:p w:rsidR="00032CD3" w:rsidRPr="00F45344" w:rsidRDefault="00032CD3" w:rsidP="00032CD3">
            <w:pPr>
              <w:pStyle w:val="Default"/>
            </w:pPr>
            <w:r w:rsidRPr="006B00CA">
              <w:t>Специалисты МКУ «Центр развития МСОКО»</w:t>
            </w:r>
          </w:p>
        </w:tc>
      </w:tr>
      <w:tr w:rsidR="00032CD3" w:rsidRPr="0066476D" w:rsidTr="006B00CA">
        <w:trPr>
          <w:trHeight w:val="983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2.1.5</w:t>
            </w:r>
          </w:p>
        </w:tc>
        <w:tc>
          <w:tcPr>
            <w:tcW w:w="4289" w:type="dxa"/>
          </w:tcPr>
          <w:p w:rsidR="00032CD3" w:rsidRPr="00492C0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динамики качества подготовки обучающихся: достижение обучающимися планируемых предметных результатов освоения основной образовательной программы начального, основного и среднего общего образования на базовом уровне подготовки и достижение высокого уровня подготовки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F45344" w:rsidRDefault="00032CD3" w:rsidP="00032CD3">
            <w:pPr>
              <w:pStyle w:val="Default"/>
            </w:pPr>
            <w:r w:rsidRPr="006B00CA">
              <w:t>Специалисты МКУ «Центр развития МСОКО»</w:t>
            </w:r>
          </w:p>
        </w:tc>
      </w:tr>
      <w:tr w:rsidR="00032CD3" w:rsidRPr="0066476D" w:rsidTr="00BA61E4">
        <w:trPr>
          <w:trHeight w:val="1122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2.1.6</w:t>
            </w:r>
          </w:p>
        </w:tc>
        <w:tc>
          <w:tcPr>
            <w:tcW w:w="4289" w:type="dxa"/>
          </w:tcPr>
          <w:p w:rsidR="00032CD3" w:rsidRPr="00492C0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объективности проведения процедур оценки качества образования и оценки работ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оценочных процедур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>
              <w:t>Старикова О. Б.</w:t>
            </w:r>
          </w:p>
          <w:p w:rsidR="00032CD3" w:rsidRPr="00F45344" w:rsidRDefault="00032CD3" w:rsidP="00032CD3">
            <w:pPr>
              <w:pStyle w:val="Default"/>
            </w:pPr>
            <w:r>
              <w:t>ОУ</w:t>
            </w:r>
          </w:p>
        </w:tc>
      </w:tr>
      <w:tr w:rsidR="00032CD3" w:rsidRPr="0066476D" w:rsidTr="00492C08">
        <w:trPr>
          <w:trHeight w:val="449"/>
        </w:trPr>
        <w:tc>
          <w:tcPr>
            <w:tcW w:w="10217" w:type="dxa"/>
            <w:gridSpan w:val="4"/>
          </w:tcPr>
          <w:p w:rsidR="00032CD3" w:rsidRPr="00F45344" w:rsidRDefault="00032CD3" w:rsidP="00032CD3">
            <w:pPr>
              <w:pStyle w:val="Default"/>
            </w:pPr>
            <w:r>
              <w:rPr>
                <w:b/>
              </w:rPr>
              <w:t>2.2.И</w:t>
            </w:r>
            <w:r w:rsidRPr="0023530D">
              <w:rPr>
                <w:b/>
              </w:rPr>
              <w:t>нформационно-аналитическое сопровождение государственной итоговой аттестации</w:t>
            </w:r>
          </w:p>
        </w:tc>
      </w:tr>
      <w:tr w:rsidR="00032CD3" w:rsidRPr="0066476D" w:rsidTr="00BA61E4">
        <w:trPr>
          <w:trHeight w:val="1122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t>2.2.1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консультаций для учителей-предметников по вопросам, подготовки к ГИА 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6B1FE8" w:rsidRDefault="00032CD3" w:rsidP="00032CD3">
            <w:pPr>
              <w:pStyle w:val="Default"/>
            </w:pPr>
            <w:r>
              <w:t>Руководители РМО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t>2.2.2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содержательных результатов ГИА по предмету, ознакомление с методическими рекомендациями </w:t>
            </w:r>
            <w:proofErr w:type="gramStart"/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>для  учителей</w:t>
            </w:r>
            <w:proofErr w:type="gramEnd"/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>, подготовленными на основе анализа типичных ошибок участников , ГИА  на заседаниях РМО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</w:pPr>
            <w:r>
              <w:t>Руководители РМО</w:t>
            </w:r>
          </w:p>
          <w:p w:rsidR="00032CD3" w:rsidRPr="006B1FE8" w:rsidRDefault="00032CD3" w:rsidP="00032C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t>2.2.3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>Анализ результатов государственной итоговой аттестации выпускников на заседаниях РМО, семинарах руководителей ОУ, конференции учителей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 –ноябрь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</w:pPr>
            <w:r>
              <w:t>Руководители РМО</w:t>
            </w:r>
          </w:p>
          <w:p w:rsidR="00032CD3" w:rsidRPr="006B1FE8" w:rsidRDefault="00032CD3" w:rsidP="00032C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2.2.4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Выявление </w:t>
            </w:r>
            <w:proofErr w:type="gramStart"/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>педагогов,  групп</w:t>
            </w:r>
            <w:proofErr w:type="gramEnd"/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педагогов, ОУ, нуждающихся в адресной помощи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подготовке ГИА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 –ноябрь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6B1FE8" w:rsidRDefault="00032CD3" w:rsidP="00032CD3">
            <w:pPr>
              <w:pStyle w:val="Default"/>
            </w:pPr>
            <w:r>
              <w:t>Руководители РМО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2.2.5</w:t>
            </w:r>
          </w:p>
        </w:tc>
        <w:tc>
          <w:tcPr>
            <w:tcW w:w="4289" w:type="dxa"/>
          </w:tcPr>
          <w:p w:rsidR="00032CD3" w:rsidRPr="00EA73AE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системы адресной </w:t>
            </w:r>
            <w:proofErr w:type="gramStart"/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>помощи,  разработка</w:t>
            </w:r>
            <w:proofErr w:type="gramEnd"/>
            <w:r w:rsidRPr="00EA73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индивидуальных и адресных маршрутов  для ОО и педагогов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подготовке ГИА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 –ноябрь</w:t>
            </w:r>
          </w:p>
        </w:tc>
        <w:tc>
          <w:tcPr>
            <w:tcW w:w="2554" w:type="dxa"/>
          </w:tcPr>
          <w:p w:rsidR="00032CD3" w:rsidRPr="006B1FE8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t>2.2.6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рекомендаций для учителей-предметников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администрации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ОУ </w:t>
            </w: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proofErr w:type="gramEnd"/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использованию анализа результатов ГИА для повышения качества организации образовательной деятельности и под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готовки обучающихся к ГИА в 2025</w:t>
            </w: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6B1FE8" w:rsidRDefault="00032CD3" w:rsidP="00032CD3">
            <w:pPr>
              <w:pStyle w:val="Default"/>
            </w:pP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6B1FE8" w:rsidRDefault="00032CD3" w:rsidP="00032CD3">
            <w:pPr>
              <w:pStyle w:val="Default"/>
            </w:pPr>
            <w:r>
              <w:lastRenderedPageBreak/>
              <w:t>2.2.7</w:t>
            </w:r>
          </w:p>
        </w:tc>
        <w:tc>
          <w:tcPr>
            <w:tcW w:w="4289" w:type="dxa"/>
          </w:tcPr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E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методического сопровождения педагогов по индивидуальной работе с обучающимися IX и XI классов</w:t>
            </w:r>
          </w:p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7" w:type="dxa"/>
          </w:tcPr>
          <w:p w:rsidR="00032CD3" w:rsidRPr="006B1FE8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</w:pPr>
            <w:r>
              <w:t>Руководители РМО</w:t>
            </w:r>
          </w:p>
          <w:p w:rsidR="00032CD3" w:rsidRPr="006B1FE8" w:rsidRDefault="00032CD3" w:rsidP="00032C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2.2.8</w:t>
            </w:r>
          </w:p>
        </w:tc>
        <w:tc>
          <w:tcPr>
            <w:tcW w:w="4289" w:type="dxa"/>
          </w:tcPr>
          <w:p w:rsidR="00032CD3" w:rsidRPr="009535D5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Семинары для педагогов – предметников </w:t>
            </w:r>
            <w:r w:rsidRPr="009535D5">
              <w:rPr>
                <w:rFonts w:ascii="Times New Roman" w:hAnsi="Times New Roman"/>
                <w:color w:val="000000"/>
                <w:sz w:val="24"/>
                <w:szCs w:val="24"/>
              </w:rPr>
              <w:t>«Совершенствование</w:t>
            </w:r>
          </w:p>
          <w:p w:rsidR="00032CD3" w:rsidRPr="006B1FE8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color w:val="000000"/>
                <w:sz w:val="24"/>
                <w:szCs w:val="24"/>
              </w:rPr>
              <w:t>методики подготовки учащихся к ГИА».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F45344" w:rsidRDefault="00032CD3" w:rsidP="00032CD3">
            <w:pPr>
              <w:pStyle w:val="Default"/>
            </w:pPr>
            <w:r w:rsidRPr="007B7B4E"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10217" w:type="dxa"/>
            <w:gridSpan w:val="4"/>
          </w:tcPr>
          <w:p w:rsidR="00032CD3" w:rsidRPr="00F45344" w:rsidRDefault="00032CD3" w:rsidP="00032CD3">
            <w:pPr>
              <w:pStyle w:val="Default"/>
              <w:jc w:val="center"/>
            </w:pPr>
            <w:r>
              <w:rPr>
                <w:b/>
                <w:sz w:val="26"/>
                <w:szCs w:val="26"/>
              </w:rPr>
              <w:t>2.3</w:t>
            </w:r>
            <w:r w:rsidRPr="006622AB">
              <w:rPr>
                <w:b/>
              </w:rPr>
              <w:t>. Организационно-методическое сопровождение ВПР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2.3.1</w:t>
            </w:r>
          </w:p>
        </w:tc>
        <w:tc>
          <w:tcPr>
            <w:tcW w:w="4289" w:type="dxa"/>
          </w:tcPr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Анализ результатов выполнения Всероссийских проверочных работ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 - май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2.3.2.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Информационно-разъяснительная, консультативная работа по вопросам проведения ВПР, оценивания заданий, использования результатов ВПР 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Январь-февраль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6622AB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2.3.3</w:t>
            </w:r>
          </w:p>
        </w:tc>
        <w:tc>
          <w:tcPr>
            <w:tcW w:w="4289" w:type="dxa"/>
          </w:tcPr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мониторинга хода ВПР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Январь-февраль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2.3.4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обеспечени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деятельности экспертов по </w:t>
            </w:r>
            <w:r w:rsidRPr="0023530D">
              <w:rPr>
                <w:rFonts w:ascii="Times New Roman" w:hAnsi="Times New Roman"/>
                <w:color w:val="000000"/>
                <w:sz w:val="24"/>
                <w:szCs w:val="24"/>
              </w:rPr>
              <w:t>проверке ВПР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Январь-февраль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2.3.5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методического совещания по выявленным проблемам на основе анализа результатов Всероссийских проверочных работ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>
              <w:t>Специалисты МКУ «Центр развития МСОКО»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8F7459">
        <w:trPr>
          <w:trHeight w:val="247"/>
        </w:trPr>
        <w:tc>
          <w:tcPr>
            <w:tcW w:w="10217" w:type="dxa"/>
            <w:gridSpan w:val="4"/>
          </w:tcPr>
          <w:p w:rsidR="00032CD3" w:rsidRPr="00F45344" w:rsidRDefault="00032CD3" w:rsidP="00032CD3">
            <w:pPr>
              <w:pStyle w:val="Default"/>
              <w:jc w:val="center"/>
            </w:pPr>
            <w:r>
              <w:rPr>
                <w:b/>
              </w:rPr>
              <w:t xml:space="preserve">2.4. </w:t>
            </w:r>
            <w:r w:rsidRPr="00492C08">
              <w:rPr>
                <w:b/>
              </w:rPr>
              <w:t>Методическое сопровождение формирования и оценки функциональной грамотности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rPr>
                <w:color w:val="auto"/>
              </w:rPr>
              <w:t>2.4.1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2FA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использования учителями – предметниками федерального банка заданий по формированию функциональной грамотности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>
              <w:t>Старикова О. Б.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Руководители РМО</w:t>
            </w:r>
          </w:p>
        </w:tc>
      </w:tr>
      <w:tr w:rsidR="00032CD3" w:rsidRPr="0066476D" w:rsidTr="008F7459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2.4.2</w:t>
            </w:r>
          </w:p>
        </w:tc>
        <w:tc>
          <w:tcPr>
            <w:tcW w:w="4289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Мастер-класс «</w:t>
            </w:r>
            <w:r w:rsidRPr="00C41D06">
              <w:rPr>
                <w:rFonts w:ascii="Times New Roman" w:hAnsi="Times New Roman"/>
                <w:sz w:val="24"/>
                <w:szCs w:val="24"/>
              </w:rPr>
              <w:t>Методы и приемы формирования функциональной грамотности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7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4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Учителя-предметники </w:t>
            </w:r>
          </w:p>
        </w:tc>
      </w:tr>
      <w:tr w:rsidR="00032CD3" w:rsidRPr="0066476D" w:rsidTr="008F7459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2.4.3</w:t>
            </w:r>
          </w:p>
        </w:tc>
        <w:tc>
          <w:tcPr>
            <w:tcW w:w="4289" w:type="dxa"/>
            <w:vAlign w:val="center"/>
          </w:tcPr>
          <w:p w:rsidR="00032CD3" w:rsidRPr="009535D5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>Актуализация планов в соответствии с федеральными и региональными регламентирующими документами. Принятие дорожной карты по развитию ФГ</w:t>
            </w:r>
          </w:p>
          <w:p w:rsidR="00032CD3" w:rsidRPr="009535D5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>- размещение плана на сайтах ОО</w:t>
            </w:r>
          </w:p>
          <w:p w:rsidR="00032CD3" w:rsidRPr="009535D5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 xml:space="preserve">- мониторинг планов ООО района </w:t>
            </w:r>
          </w:p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>- консультирование ответственных от ООО района за реализацию планов</w:t>
            </w:r>
          </w:p>
        </w:tc>
        <w:tc>
          <w:tcPr>
            <w:tcW w:w="2557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</w:tr>
      <w:tr w:rsidR="00032CD3" w:rsidRPr="0066476D" w:rsidTr="008F7459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2.4.4</w:t>
            </w:r>
          </w:p>
        </w:tc>
        <w:tc>
          <w:tcPr>
            <w:tcW w:w="4289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совещаний</w:t>
            </w:r>
            <w:r w:rsidRPr="009535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535D5">
              <w:rPr>
                <w:rFonts w:ascii="Times New Roman" w:hAnsi="Times New Roman"/>
                <w:sz w:val="24"/>
                <w:szCs w:val="24"/>
              </w:rPr>
              <w:t xml:space="preserve">Организационное и методическое сопровождение по вопросу формирования и оценке функциональной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обучающихся»</w:t>
            </w:r>
          </w:p>
        </w:tc>
        <w:tc>
          <w:tcPr>
            <w:tcW w:w="2557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РМО</w:t>
            </w:r>
          </w:p>
        </w:tc>
      </w:tr>
      <w:tr w:rsidR="00032CD3" w:rsidRPr="0066476D" w:rsidTr="008F7459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2.4.6</w:t>
            </w:r>
          </w:p>
        </w:tc>
        <w:tc>
          <w:tcPr>
            <w:tcW w:w="4289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>Индивидуальные консультации для педагогов «Алгоритм работы, формы представления с учётом формирования функциональной грамотности обучающихся».</w:t>
            </w:r>
          </w:p>
        </w:tc>
        <w:tc>
          <w:tcPr>
            <w:tcW w:w="2557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РМО</w:t>
            </w:r>
          </w:p>
        </w:tc>
      </w:tr>
      <w:tr w:rsidR="00032CD3" w:rsidRPr="0066476D" w:rsidTr="008F7459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2.4.7</w:t>
            </w:r>
          </w:p>
        </w:tc>
        <w:tc>
          <w:tcPr>
            <w:tcW w:w="4289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5D5">
              <w:rPr>
                <w:rFonts w:ascii="Times New Roman" w:hAnsi="Times New Roman"/>
                <w:sz w:val="24"/>
                <w:szCs w:val="24"/>
              </w:rPr>
              <w:t>Обеспечение прохождения курсов повышения квалификации по вопросам формирования и оценки функциональной грамотности обучающихся</w:t>
            </w:r>
          </w:p>
        </w:tc>
        <w:tc>
          <w:tcPr>
            <w:tcW w:w="2557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  <w:vAlign w:val="center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</w:tr>
      <w:tr w:rsidR="00032CD3" w:rsidRPr="0066476D" w:rsidTr="008F7459">
        <w:trPr>
          <w:trHeight w:val="247"/>
        </w:trPr>
        <w:tc>
          <w:tcPr>
            <w:tcW w:w="10217" w:type="dxa"/>
            <w:gridSpan w:val="4"/>
          </w:tcPr>
          <w:p w:rsidR="00032CD3" w:rsidRPr="004F61E6" w:rsidRDefault="00032CD3" w:rsidP="00032CD3">
            <w:pPr>
              <w:pStyle w:val="Default"/>
              <w:jc w:val="center"/>
              <w:rPr>
                <w:b/>
              </w:rPr>
            </w:pPr>
            <w:r w:rsidRPr="004F61E6">
              <w:rPr>
                <w:b/>
              </w:rPr>
              <w:t>2.5. Всероссийская олимпиада школьников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2.5.1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курирование школьного этапа всероссийской олимпиады школьников по предметам.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>
              <w:t>Балакина Т. Ю.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ОУ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2.5.2</w:t>
            </w:r>
          </w:p>
        </w:tc>
        <w:tc>
          <w:tcPr>
            <w:tcW w:w="4289" w:type="dxa"/>
            <w:vAlign w:val="center"/>
          </w:tcPr>
          <w:p w:rsidR="00032CD3" w:rsidRPr="00492C08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этапа всероссийской олимпиады школьников по предметам.</w:t>
            </w:r>
          </w:p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участия обучающихся школ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округа</w:t>
            </w: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олимпиадах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уровня.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Ноябрь-декабрь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>
              <w:t>Балакина Т. Ю.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ОУ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2.5.3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Курирование участия обучающихся школ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округа</w:t>
            </w: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олимпиадах регионального уровня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>
              <w:t>Балакина Т. Ю.</w:t>
            </w:r>
          </w:p>
          <w:p w:rsidR="00032CD3" w:rsidRPr="00F45344" w:rsidRDefault="00032CD3" w:rsidP="00032CD3">
            <w:pPr>
              <w:pStyle w:val="Default"/>
              <w:jc w:val="center"/>
            </w:pPr>
            <w:r>
              <w:t>ОУ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2.5.4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участия обучающихся школ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округа</w:t>
            </w: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олимпиадах регионального уровня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A80C6D">
              <w:t>Балакина Т. Ю.</w:t>
            </w:r>
          </w:p>
          <w:p w:rsidR="00032CD3" w:rsidRPr="00A80C6D" w:rsidRDefault="00032CD3" w:rsidP="00032CD3">
            <w:pPr>
              <w:pStyle w:val="Default"/>
              <w:jc w:val="center"/>
            </w:pPr>
            <w:r>
              <w:t>ОУ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2.5.5.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2C08"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 объективности проведения олимпиад школьников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всего периода проведения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A80C6D">
              <w:t>Балакина Т. Ю.</w:t>
            </w:r>
          </w:p>
          <w:p w:rsidR="00032CD3" w:rsidRDefault="00032CD3" w:rsidP="00032CD3">
            <w:r>
              <w:t xml:space="preserve">                    ОУ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</w:pPr>
            <w:r>
              <w:t>2.5.6.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проведения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окончании проведения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jc w:val="center"/>
            </w:pPr>
            <w:r w:rsidRPr="00A80C6D">
              <w:t>Балакина Т. Ю.</w:t>
            </w:r>
          </w:p>
          <w:p w:rsidR="00032CD3" w:rsidRPr="00A80C6D" w:rsidRDefault="00032CD3" w:rsidP="00032CD3">
            <w:pPr>
              <w:pStyle w:val="Default"/>
              <w:jc w:val="center"/>
            </w:pPr>
            <w:r>
              <w:t>ОУ</w:t>
            </w:r>
          </w:p>
        </w:tc>
      </w:tr>
      <w:tr w:rsidR="00032CD3" w:rsidRPr="0066476D" w:rsidTr="00FE1033">
        <w:trPr>
          <w:trHeight w:val="247"/>
        </w:trPr>
        <w:tc>
          <w:tcPr>
            <w:tcW w:w="10217" w:type="dxa"/>
            <w:gridSpan w:val="4"/>
          </w:tcPr>
          <w:p w:rsidR="00032CD3" w:rsidRPr="00F45344" w:rsidRDefault="00032CD3" w:rsidP="00032CD3">
            <w:pPr>
              <w:pStyle w:val="Default"/>
              <w:numPr>
                <w:ilvl w:val="0"/>
                <w:numId w:val="3"/>
              </w:numPr>
              <w:jc w:val="center"/>
            </w:pPr>
            <w:r w:rsidRPr="002007C3">
              <w:rPr>
                <w:b/>
              </w:rPr>
              <w:t>Организация методическог</w:t>
            </w:r>
            <w:r>
              <w:rPr>
                <w:b/>
              </w:rPr>
              <w:t xml:space="preserve">о сопровождения образовательной деятельности </w:t>
            </w:r>
            <w:r w:rsidRPr="002007C3">
              <w:rPr>
                <w:b/>
              </w:rPr>
              <w:t>образовательных учреждений.</w:t>
            </w:r>
          </w:p>
        </w:tc>
      </w:tr>
      <w:tr w:rsidR="00032CD3" w:rsidRPr="0066476D" w:rsidTr="008759B1">
        <w:trPr>
          <w:trHeight w:val="247"/>
        </w:trPr>
        <w:tc>
          <w:tcPr>
            <w:tcW w:w="10217" w:type="dxa"/>
            <w:gridSpan w:val="4"/>
          </w:tcPr>
          <w:p w:rsidR="00032CD3" w:rsidRPr="002E1AF7" w:rsidRDefault="00032CD3" w:rsidP="00032CD3">
            <w:pPr>
              <w:pStyle w:val="a3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AF7">
              <w:rPr>
                <w:rFonts w:ascii="Times New Roman" w:hAnsi="Times New Roman"/>
                <w:b/>
                <w:sz w:val="24"/>
                <w:szCs w:val="24"/>
              </w:rPr>
              <w:t xml:space="preserve">Методическое сопровождение ФГОС 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Pr="002A58B0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3.1</w:t>
            </w:r>
            <w:r w:rsidRPr="002A58B0">
              <w:rPr>
                <w:color w:val="auto"/>
              </w:rPr>
              <w:t>.1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sz w:val="24"/>
                <w:szCs w:val="24"/>
              </w:rPr>
              <w:t xml:space="preserve">Индивидуальные консультации для </w:t>
            </w:r>
            <w:proofErr w:type="gramStart"/>
            <w:r w:rsidRPr="0023530D">
              <w:rPr>
                <w:rFonts w:ascii="Times New Roman" w:hAnsi="Times New Roman"/>
                <w:sz w:val="24"/>
                <w:szCs w:val="24"/>
              </w:rPr>
              <w:t>учителей  по</w:t>
            </w:r>
            <w:proofErr w:type="gramEnd"/>
            <w:r w:rsidRPr="0023530D">
              <w:rPr>
                <w:rFonts w:ascii="Times New Roman" w:hAnsi="Times New Roman"/>
                <w:sz w:val="24"/>
                <w:szCs w:val="24"/>
              </w:rPr>
              <w:t xml:space="preserve"> использованию конструктора рабочих программ, содержания рабочих программ .</w:t>
            </w:r>
          </w:p>
        </w:tc>
        <w:tc>
          <w:tcPr>
            <w:tcW w:w="2557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Pr="002A58B0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3.1</w:t>
            </w:r>
            <w:r w:rsidRPr="002A58B0">
              <w:rPr>
                <w:color w:val="auto"/>
              </w:rPr>
              <w:t>.2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FAB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обучающих семинаров, </w:t>
            </w:r>
            <w:proofErr w:type="spellStart"/>
            <w:r w:rsidRPr="00382FAB">
              <w:rPr>
                <w:rFonts w:ascii="Times New Roman" w:hAnsi="Times New Roman"/>
                <w:sz w:val="24"/>
                <w:szCs w:val="24"/>
              </w:rPr>
              <w:t>вебинаров</w:t>
            </w:r>
            <w:proofErr w:type="spellEnd"/>
            <w:r w:rsidRPr="00382FAB">
              <w:rPr>
                <w:rFonts w:ascii="Times New Roman" w:hAnsi="Times New Roman"/>
                <w:sz w:val="24"/>
                <w:szCs w:val="24"/>
              </w:rPr>
              <w:t xml:space="preserve"> для педагогических работников по вопросам ФГОС НОО, ФГОС ООО, ФГОС СОО</w:t>
            </w:r>
          </w:p>
        </w:tc>
        <w:tc>
          <w:tcPr>
            <w:tcW w:w="2557" w:type="dxa"/>
          </w:tcPr>
          <w:p w:rsidR="00032CD3" w:rsidRPr="0023530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Руководители РМО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Pr="002A58B0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3.1</w:t>
            </w:r>
            <w:r w:rsidRPr="002A58B0">
              <w:rPr>
                <w:color w:val="auto"/>
              </w:rPr>
              <w:t>.3</w:t>
            </w:r>
          </w:p>
        </w:tc>
        <w:tc>
          <w:tcPr>
            <w:tcW w:w="4289" w:type="dxa"/>
            <w:vAlign w:val="center"/>
          </w:tcPr>
          <w:p w:rsidR="00032CD3" w:rsidRPr="0023530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FAB">
              <w:rPr>
                <w:rFonts w:ascii="Times New Roman" w:hAnsi="Times New Roman"/>
                <w:sz w:val="24"/>
                <w:szCs w:val="24"/>
              </w:rPr>
              <w:t>Осуществление мониторинга и контроля внедрения образовательными организациями ФГОС НОО, ФГОС ООО, ФГОС СОО, ФОП</w:t>
            </w:r>
          </w:p>
        </w:tc>
        <w:tc>
          <w:tcPr>
            <w:tcW w:w="2557" w:type="dxa"/>
          </w:tcPr>
          <w:p w:rsidR="00032CD3" w:rsidRPr="0023530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30D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4" w:type="dxa"/>
            <w:vAlign w:val="center"/>
          </w:tcPr>
          <w:p w:rsidR="00032CD3" w:rsidRDefault="00032CD3" w:rsidP="00032CD3">
            <w:pPr>
              <w:pStyle w:val="Default"/>
              <w:jc w:val="center"/>
            </w:pPr>
            <w:r w:rsidRPr="00F45344">
              <w:t>Специалисты МКУ «Центр развития МСОКО»</w:t>
            </w:r>
          </w:p>
          <w:p w:rsidR="00032CD3" w:rsidRPr="0023530D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CD3" w:rsidRPr="0066476D" w:rsidTr="00FE1033">
        <w:trPr>
          <w:trHeight w:val="247"/>
        </w:trPr>
        <w:tc>
          <w:tcPr>
            <w:tcW w:w="10217" w:type="dxa"/>
            <w:gridSpan w:val="4"/>
          </w:tcPr>
          <w:p w:rsidR="00032CD3" w:rsidRDefault="00032CD3" w:rsidP="00032CD3">
            <w:pPr>
              <w:pStyle w:val="Default"/>
              <w:numPr>
                <w:ilvl w:val="1"/>
                <w:numId w:val="3"/>
              </w:numPr>
              <w:jc w:val="center"/>
              <w:rPr>
                <w:color w:val="auto"/>
              </w:rPr>
            </w:pPr>
            <w:r w:rsidRPr="003E664D">
              <w:rPr>
                <w:rFonts w:eastAsia="Times New Roman"/>
                <w:b/>
                <w:color w:val="auto"/>
                <w:lang w:eastAsia="ru-RU"/>
              </w:rPr>
              <w:t>Организационно-методическое сопровождение формирования и функционирования фонда учебников, учебных пособий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3.2.1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Консультации для заместителей директора, 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t>РМО</w:t>
            </w:r>
            <w:r w:rsidRPr="004F6C8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4F6C88">
              <w:rPr>
                <w:rFonts w:ascii="Times New Roman" w:hAnsi="Times New Roman"/>
                <w:sz w:val="24"/>
                <w:szCs w:val="24"/>
              </w:rPr>
              <w:lastRenderedPageBreak/>
              <w:t>планированию содержания учебно-м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етодического обеспечения на 2025-2026 </w:t>
            </w:r>
            <w:r w:rsidRPr="004F6C88">
              <w:rPr>
                <w:rFonts w:ascii="Times New Roman" w:hAnsi="Times New Roman"/>
                <w:sz w:val="24"/>
                <w:szCs w:val="24"/>
              </w:rPr>
              <w:t>учебный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lastRenderedPageBreak/>
              <w:t>Январ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4F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032CD3" w:rsidRPr="00CE71DA" w:rsidRDefault="00032CD3" w:rsidP="00032CD3">
            <w:pPr>
              <w:pStyle w:val="Default"/>
              <w:jc w:val="center"/>
              <w:rPr>
                <w:color w:val="auto"/>
              </w:rPr>
            </w:pPr>
            <w:r w:rsidRPr="00CE71DA">
              <w:rPr>
                <w:color w:val="auto"/>
              </w:rPr>
              <w:t xml:space="preserve">Специалисты МКУ «Центр развития </w:t>
            </w:r>
            <w:r w:rsidRPr="00CE71DA">
              <w:rPr>
                <w:color w:val="auto"/>
              </w:rPr>
              <w:lastRenderedPageBreak/>
              <w:t>МСОКО»</w:t>
            </w:r>
          </w:p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3.2.2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Собеседование по формированию </w:t>
            </w:r>
            <w:proofErr w:type="gramStart"/>
            <w:r w:rsidRPr="004F6C88">
              <w:rPr>
                <w:rFonts w:ascii="Times New Roman" w:hAnsi="Times New Roman"/>
                <w:sz w:val="24"/>
                <w:szCs w:val="24"/>
              </w:rPr>
              <w:t>заявки  потребности</w:t>
            </w:r>
            <w:proofErr w:type="gramEnd"/>
            <w:r w:rsidRPr="004F6C88">
              <w:rPr>
                <w:rFonts w:ascii="Times New Roman" w:hAnsi="Times New Roman"/>
                <w:sz w:val="24"/>
                <w:szCs w:val="24"/>
              </w:rPr>
              <w:t xml:space="preserve"> в учеб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никах и учебных пособиях на 2025-2026 </w:t>
            </w:r>
            <w:r w:rsidRPr="004F6C88">
              <w:rPr>
                <w:rFonts w:ascii="Times New Roman" w:hAnsi="Times New Roman"/>
                <w:sz w:val="24"/>
                <w:szCs w:val="24"/>
              </w:rPr>
              <w:t xml:space="preserve">учебный год 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554" w:type="dxa"/>
            <w:vAlign w:val="center"/>
          </w:tcPr>
          <w:p w:rsidR="00032CD3" w:rsidRPr="00CE71DA" w:rsidRDefault="00032CD3" w:rsidP="00032CD3">
            <w:pPr>
              <w:pStyle w:val="Default"/>
              <w:jc w:val="center"/>
              <w:rPr>
                <w:color w:val="auto"/>
              </w:rPr>
            </w:pPr>
            <w:r w:rsidRPr="00CE71DA">
              <w:rPr>
                <w:color w:val="auto"/>
              </w:rPr>
              <w:t>Специалисты МКУ «Центр развития МСОКО»</w:t>
            </w:r>
          </w:p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3.2.3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Формирование сводного заказа на учебники для общеобразовательных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системе АИС-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книгозаказ</w:t>
            </w:r>
            <w:proofErr w:type="spellEnd"/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554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Шубенкова А. П.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3.2.4</w:t>
            </w:r>
          </w:p>
        </w:tc>
        <w:tc>
          <w:tcPr>
            <w:tcW w:w="4289" w:type="dxa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Подготовка к заключению контрактов (запрос на предоставление ценовой информации, расчет и обоснование цены контракта, консультирование образовательных организаций)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554" w:type="dxa"/>
          </w:tcPr>
          <w:p w:rsidR="00032CD3" w:rsidRDefault="00032CD3" w:rsidP="00032CD3">
            <w:r w:rsidRPr="005D3613">
              <w:rPr>
                <w:rFonts w:ascii="Times New Roman" w:hAnsi="Times New Roman"/>
                <w:sz w:val="24"/>
                <w:szCs w:val="24"/>
              </w:rPr>
              <w:t>Шубенкова А. П.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3.2.5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Взаимодействие с издательствами и поставщиками по заключению контрактов с образовательными организациями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январь-март </w:t>
            </w:r>
          </w:p>
        </w:tc>
        <w:tc>
          <w:tcPr>
            <w:tcW w:w="2554" w:type="dxa"/>
          </w:tcPr>
          <w:p w:rsidR="00032CD3" w:rsidRDefault="00032CD3" w:rsidP="00032CD3">
            <w:r w:rsidRPr="005D3613">
              <w:rPr>
                <w:rFonts w:ascii="Times New Roman" w:hAnsi="Times New Roman"/>
                <w:sz w:val="24"/>
                <w:szCs w:val="24"/>
              </w:rPr>
              <w:t>Шубенкова А. П.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3.2.6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Мониторинг поставки учебников в соответствии с условиями контракта. 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 xml:space="preserve">июнь-август </w:t>
            </w:r>
          </w:p>
        </w:tc>
        <w:tc>
          <w:tcPr>
            <w:tcW w:w="2554" w:type="dxa"/>
          </w:tcPr>
          <w:p w:rsidR="00032CD3" w:rsidRDefault="00032CD3" w:rsidP="00032CD3">
            <w:r w:rsidRPr="005D3613">
              <w:rPr>
                <w:rFonts w:ascii="Times New Roman" w:hAnsi="Times New Roman"/>
                <w:sz w:val="24"/>
                <w:szCs w:val="24"/>
              </w:rPr>
              <w:t>Шубенкова А. П.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3.2.7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Консультации для образовательных учреждений: составление акта недостачи, пересортицы, составление претензий.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по запросам</w:t>
            </w:r>
          </w:p>
        </w:tc>
        <w:tc>
          <w:tcPr>
            <w:tcW w:w="2554" w:type="dxa"/>
          </w:tcPr>
          <w:p w:rsidR="00032CD3" w:rsidRDefault="00032CD3" w:rsidP="00032CD3">
            <w:r w:rsidRPr="005D3613">
              <w:rPr>
                <w:rFonts w:ascii="Times New Roman" w:hAnsi="Times New Roman"/>
                <w:sz w:val="24"/>
                <w:szCs w:val="24"/>
              </w:rPr>
              <w:t>Шубенкова А. П.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3.2.8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Мониторинг перераспределения фонда учебников, учебных пособий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июля 2025</w:t>
            </w:r>
            <w:r w:rsidRPr="004F6C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4" w:type="dxa"/>
          </w:tcPr>
          <w:p w:rsidR="00032CD3" w:rsidRDefault="00032CD3" w:rsidP="00032CD3"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3.2.9</w:t>
            </w:r>
          </w:p>
        </w:tc>
        <w:tc>
          <w:tcPr>
            <w:tcW w:w="4289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C88">
              <w:rPr>
                <w:rFonts w:ascii="Times New Roman" w:hAnsi="Times New Roman"/>
                <w:sz w:val="24"/>
                <w:szCs w:val="24"/>
              </w:rPr>
              <w:t>Мониторинг обеспеченности учащихся учебниками</w:t>
            </w:r>
          </w:p>
        </w:tc>
        <w:tc>
          <w:tcPr>
            <w:tcW w:w="2557" w:type="dxa"/>
            <w:vAlign w:val="center"/>
          </w:tcPr>
          <w:p w:rsidR="00032CD3" w:rsidRPr="004F6C88" w:rsidRDefault="00032CD3" w:rsidP="00032CD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– сентябрь, 2025</w:t>
            </w:r>
          </w:p>
        </w:tc>
        <w:tc>
          <w:tcPr>
            <w:tcW w:w="2554" w:type="dxa"/>
          </w:tcPr>
          <w:p w:rsidR="00032CD3" w:rsidRDefault="00032CD3" w:rsidP="00032CD3"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FE1033">
        <w:trPr>
          <w:trHeight w:val="247"/>
        </w:trPr>
        <w:tc>
          <w:tcPr>
            <w:tcW w:w="10217" w:type="dxa"/>
            <w:gridSpan w:val="4"/>
          </w:tcPr>
          <w:p w:rsidR="00032CD3" w:rsidRDefault="00032CD3" w:rsidP="00032CD3">
            <w:pPr>
              <w:pStyle w:val="Default"/>
              <w:numPr>
                <w:ilvl w:val="1"/>
                <w:numId w:val="3"/>
              </w:numPr>
              <w:jc w:val="center"/>
              <w:rPr>
                <w:color w:val="auto"/>
              </w:rPr>
            </w:pPr>
            <w:r w:rsidRPr="00E11E7B">
              <w:rPr>
                <w:rFonts w:eastAsia="Times New Roman"/>
                <w:b/>
                <w:color w:val="auto"/>
                <w:lang w:eastAsia="ru-RU"/>
              </w:rPr>
              <w:t>Организация работы со школами, функционирующими в зоне риска снижения образовательных результатов</w:t>
            </w:r>
          </w:p>
        </w:tc>
      </w:tr>
      <w:tr w:rsidR="00032CD3" w:rsidRPr="0066476D" w:rsidTr="006B4ADB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3.3.1</w:t>
            </w:r>
          </w:p>
        </w:tc>
        <w:tc>
          <w:tcPr>
            <w:tcW w:w="4289" w:type="dxa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E7B">
              <w:rPr>
                <w:rFonts w:ascii="Times New Roman" w:hAnsi="Times New Roman"/>
                <w:sz w:val="24"/>
                <w:szCs w:val="24"/>
              </w:rPr>
              <w:t>Создание рисковых профилей школ</w:t>
            </w:r>
          </w:p>
        </w:tc>
        <w:tc>
          <w:tcPr>
            <w:tcW w:w="2557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Default="00032CD3" w:rsidP="00032CD3">
            <w:pPr>
              <w:pStyle w:val="Default"/>
              <w:jc w:val="center"/>
              <w:rPr>
                <w:color w:val="auto"/>
              </w:rPr>
            </w:pPr>
          </w:p>
        </w:tc>
      </w:tr>
      <w:tr w:rsidR="00032CD3" w:rsidRPr="0066476D" w:rsidTr="006B4ADB">
        <w:trPr>
          <w:trHeight w:val="971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3.3.2</w:t>
            </w:r>
          </w:p>
        </w:tc>
        <w:tc>
          <w:tcPr>
            <w:tcW w:w="4289" w:type="dxa"/>
          </w:tcPr>
          <w:p w:rsidR="00032CD3" w:rsidRPr="0003368C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E7B">
              <w:rPr>
                <w:rFonts w:ascii="Times New Roman" w:hAnsi="Times New Roman"/>
                <w:sz w:val="24"/>
                <w:szCs w:val="24"/>
              </w:rPr>
              <w:t xml:space="preserve">Реализации мер профилактики учебной </w:t>
            </w:r>
            <w:proofErr w:type="spellStart"/>
            <w:r w:rsidRPr="00E11E7B">
              <w:rPr>
                <w:rFonts w:ascii="Times New Roman" w:hAnsi="Times New Roman"/>
                <w:sz w:val="24"/>
                <w:szCs w:val="24"/>
              </w:rPr>
              <w:t>неуспешности</w:t>
            </w:r>
            <w:proofErr w:type="spellEnd"/>
            <w:r w:rsidRPr="00E11E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7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 w:rsidRPr="00F45344">
              <w:t>Специалисты МКУ «Центр развития МСОКО»</w:t>
            </w: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3.3.3</w:t>
            </w:r>
          </w:p>
        </w:tc>
        <w:tc>
          <w:tcPr>
            <w:tcW w:w="4289" w:type="dxa"/>
            <w:vAlign w:val="bottom"/>
          </w:tcPr>
          <w:p w:rsidR="00032CD3" w:rsidRPr="0003368C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E7B">
              <w:rPr>
                <w:rFonts w:ascii="Times New Roman" w:hAnsi="Times New Roman"/>
                <w:sz w:val="24"/>
                <w:szCs w:val="24"/>
              </w:rPr>
              <w:t>Совещание "Возможности повышени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качества образования для </w:t>
            </w:r>
            <w:r w:rsidRPr="006B4ADB">
              <w:rPr>
                <w:rFonts w:ascii="Times New Roman" w:hAnsi="Times New Roman"/>
                <w:sz w:val="24"/>
                <w:szCs w:val="24"/>
              </w:rPr>
              <w:t>функционирующими в зоне риска снижения образовательных результатов</w:t>
            </w:r>
            <w:r w:rsidRPr="00E11E7B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557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Default="00032CD3" w:rsidP="00032CD3">
            <w:pPr>
              <w:pStyle w:val="Default"/>
              <w:jc w:val="center"/>
              <w:rPr>
                <w:color w:val="auto"/>
              </w:rPr>
            </w:pPr>
          </w:p>
        </w:tc>
      </w:tr>
      <w:tr w:rsidR="00032CD3" w:rsidRPr="0066476D" w:rsidTr="00FE1033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3.3.4</w:t>
            </w:r>
          </w:p>
        </w:tc>
        <w:tc>
          <w:tcPr>
            <w:tcW w:w="4289" w:type="dxa"/>
            <w:vAlign w:val="bottom"/>
          </w:tcPr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Выявление педагогов и групп</w:t>
            </w:r>
          </w:p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педагогов, нуждающихся в адресной</w:t>
            </w:r>
          </w:p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помощи; разработка «дорожных</w:t>
            </w:r>
          </w:p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карт» поддержки данных педагогов.</w:t>
            </w:r>
          </w:p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Обеспечение методического</w:t>
            </w:r>
          </w:p>
          <w:p w:rsidR="00032CD3" w:rsidRPr="00A75A6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сопровождения различных категорий</w:t>
            </w:r>
          </w:p>
          <w:p w:rsidR="00032CD3" w:rsidRPr="00E11E7B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2557" w:type="dxa"/>
            <w:vAlign w:val="center"/>
          </w:tcPr>
          <w:p w:rsidR="00032CD3" w:rsidRDefault="00032CD3" w:rsidP="00032C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Default="00032CD3" w:rsidP="00032CD3">
            <w:pPr>
              <w:pStyle w:val="Default"/>
              <w:jc w:val="center"/>
              <w:rPr>
                <w:color w:val="auto"/>
              </w:rPr>
            </w:pP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3.3.5.</w:t>
            </w:r>
          </w:p>
        </w:tc>
        <w:tc>
          <w:tcPr>
            <w:tcW w:w="4289" w:type="dxa"/>
          </w:tcPr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Мониторинг образовательных</w:t>
            </w:r>
          </w:p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результатов в общеобразовательных</w:t>
            </w:r>
          </w:p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5A60">
              <w:rPr>
                <w:rFonts w:ascii="Times New Roman" w:hAnsi="Times New Roman"/>
                <w:sz w:val="24"/>
                <w:szCs w:val="24"/>
              </w:rPr>
              <w:t>организациях ,</w:t>
            </w:r>
            <w:proofErr w:type="gramEnd"/>
          </w:p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функционирующих в условиях рисков</w:t>
            </w:r>
          </w:p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снижения образовательных</w:t>
            </w:r>
          </w:p>
          <w:p w:rsidR="00032CD3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5A60"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Default="00032CD3" w:rsidP="00032CD3">
            <w:pPr>
              <w:pStyle w:val="Default"/>
              <w:jc w:val="center"/>
              <w:rPr>
                <w:color w:val="auto"/>
              </w:rPr>
            </w:pPr>
          </w:p>
        </w:tc>
      </w:tr>
      <w:tr w:rsidR="00032CD3" w:rsidRPr="0066476D" w:rsidTr="004D1671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3.3.6</w:t>
            </w:r>
          </w:p>
        </w:tc>
        <w:tc>
          <w:tcPr>
            <w:tcW w:w="4289" w:type="dxa"/>
          </w:tcPr>
          <w:p w:rsidR="00032CD3" w:rsidRPr="00F922E5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22E5">
              <w:rPr>
                <w:rFonts w:ascii="Times New Roman" w:hAnsi="Times New Roman"/>
                <w:sz w:val="24"/>
                <w:szCs w:val="24"/>
              </w:rPr>
              <w:t>Проведение анализа эффективности</w:t>
            </w:r>
          </w:p>
          <w:p w:rsidR="00032CD3" w:rsidRPr="00F922E5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22E5">
              <w:rPr>
                <w:rFonts w:ascii="Times New Roman" w:hAnsi="Times New Roman"/>
                <w:sz w:val="24"/>
                <w:szCs w:val="24"/>
              </w:rPr>
              <w:t>деятельности по обеспечению</w:t>
            </w:r>
          </w:p>
          <w:p w:rsidR="00032CD3" w:rsidRPr="00F922E5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22E5">
              <w:rPr>
                <w:rFonts w:ascii="Times New Roman" w:hAnsi="Times New Roman"/>
                <w:sz w:val="24"/>
                <w:szCs w:val="24"/>
              </w:rPr>
              <w:t>поддержки ОО, показавшей низкие</w:t>
            </w:r>
          </w:p>
          <w:p w:rsidR="00032CD3" w:rsidRPr="00A75A60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22E5">
              <w:rPr>
                <w:rFonts w:ascii="Times New Roman" w:hAnsi="Times New Roman"/>
                <w:sz w:val="24"/>
                <w:szCs w:val="24"/>
              </w:rPr>
              <w:t>образовательные результаты</w:t>
            </w:r>
          </w:p>
        </w:tc>
        <w:tc>
          <w:tcPr>
            <w:tcW w:w="2557" w:type="dxa"/>
          </w:tcPr>
          <w:p w:rsidR="00032CD3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Default="00032CD3" w:rsidP="00032CD3">
            <w:pPr>
              <w:pStyle w:val="Default"/>
              <w:jc w:val="center"/>
              <w:rPr>
                <w:color w:val="auto"/>
              </w:rPr>
            </w:pPr>
          </w:p>
        </w:tc>
      </w:tr>
      <w:tr w:rsidR="00032CD3" w:rsidRPr="0066476D" w:rsidTr="004B07AE">
        <w:trPr>
          <w:trHeight w:val="247"/>
        </w:trPr>
        <w:tc>
          <w:tcPr>
            <w:tcW w:w="10217" w:type="dxa"/>
            <w:gridSpan w:val="4"/>
          </w:tcPr>
          <w:p w:rsidR="00032CD3" w:rsidRPr="002E1AF7" w:rsidRDefault="00032CD3" w:rsidP="00032CD3">
            <w:pPr>
              <w:pStyle w:val="a3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AF7">
              <w:rPr>
                <w:rFonts w:ascii="Times New Roman" w:hAnsi="Times New Roman"/>
                <w:b/>
                <w:sz w:val="24"/>
                <w:szCs w:val="24"/>
              </w:rPr>
              <w:t>Координация деятельности предметных районных методических объединений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CF0C74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3.4.1</w:t>
            </w:r>
          </w:p>
        </w:tc>
        <w:tc>
          <w:tcPr>
            <w:tcW w:w="4289" w:type="dxa"/>
          </w:tcPr>
          <w:p w:rsidR="00032CD3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>Анализ результ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атов ГИА и ВПР </w:t>
            </w:r>
          </w:p>
          <w:p w:rsidR="00032CD3" w:rsidRPr="00AA7074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>2. Задачи районного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етодического объединения на 2025/2026 </w:t>
            </w:r>
            <w:r w:rsidRPr="00AA7074">
              <w:rPr>
                <w:rFonts w:ascii="Times New Roman" w:hAnsi="Times New Roman"/>
                <w:sz w:val="24"/>
                <w:szCs w:val="24"/>
              </w:rPr>
              <w:t>учебный год.</w:t>
            </w:r>
          </w:p>
          <w:p w:rsidR="00032CD3" w:rsidRPr="00AA7074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>3. Организация работы школьных методических объединений, в том числе развитие сетевого взаимодействия на уровне района.</w:t>
            </w:r>
          </w:p>
          <w:p w:rsidR="00032CD3" w:rsidRPr="002E1AF7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 xml:space="preserve">4. Организация и проведение школьного 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A7074">
              <w:rPr>
                <w:rFonts w:ascii="Times New Roman" w:hAnsi="Times New Roman"/>
                <w:sz w:val="24"/>
                <w:szCs w:val="24"/>
              </w:rPr>
              <w:t xml:space="preserve"> этапов Всероссийской олимпиады школьников.</w:t>
            </w:r>
          </w:p>
        </w:tc>
        <w:tc>
          <w:tcPr>
            <w:tcW w:w="2557" w:type="dxa"/>
          </w:tcPr>
          <w:p w:rsidR="00032CD3" w:rsidRPr="003B001D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  <w:p w:rsidR="00032CD3" w:rsidRPr="0066476D" w:rsidRDefault="00032CD3" w:rsidP="00032CD3">
            <w:pPr>
              <w:pStyle w:val="Default"/>
            </w:pP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CF0C74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3.4.2</w:t>
            </w:r>
          </w:p>
        </w:tc>
        <w:tc>
          <w:tcPr>
            <w:tcW w:w="4289" w:type="dxa"/>
          </w:tcPr>
          <w:p w:rsidR="00032CD3" w:rsidRPr="002E1AF7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РМО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Pr="002E1AF7">
              <w:rPr>
                <w:rFonts w:ascii="Times New Roman" w:hAnsi="Times New Roman"/>
                <w:sz w:val="24"/>
                <w:szCs w:val="24"/>
              </w:rPr>
              <w:t xml:space="preserve">  году</w:t>
            </w:r>
            <w:proofErr w:type="gramEnd"/>
            <w:r w:rsidRPr="002E1AF7">
              <w:rPr>
                <w:rFonts w:ascii="Times New Roman" w:hAnsi="Times New Roman"/>
                <w:sz w:val="24"/>
                <w:szCs w:val="24"/>
              </w:rPr>
              <w:t>. Задачи и планирование.</w:t>
            </w:r>
          </w:p>
        </w:tc>
        <w:tc>
          <w:tcPr>
            <w:tcW w:w="2557" w:type="dxa"/>
          </w:tcPr>
          <w:p w:rsidR="00032CD3" w:rsidRPr="003B001D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554" w:type="dxa"/>
          </w:tcPr>
          <w:p w:rsidR="00032CD3" w:rsidRPr="0066476D" w:rsidRDefault="00032CD3" w:rsidP="00032C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CF0C74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3.4.3</w:t>
            </w:r>
          </w:p>
        </w:tc>
        <w:tc>
          <w:tcPr>
            <w:tcW w:w="4289" w:type="dxa"/>
          </w:tcPr>
          <w:p w:rsidR="00032CD3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1AF7">
              <w:rPr>
                <w:rFonts w:ascii="Times New Roman" w:hAnsi="Times New Roman"/>
                <w:sz w:val="24"/>
                <w:szCs w:val="24"/>
              </w:rPr>
              <w:t>Организация консультативной помощи руководителям РМО</w:t>
            </w:r>
          </w:p>
          <w:p w:rsidR="00032CD3" w:rsidRPr="002E1AF7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>Работа ШМО по сопровождению ИОМ</w:t>
            </w:r>
          </w:p>
        </w:tc>
        <w:tc>
          <w:tcPr>
            <w:tcW w:w="2557" w:type="dxa"/>
          </w:tcPr>
          <w:p w:rsidR="00032CD3" w:rsidRPr="003B001D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66476D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3.4.5.</w:t>
            </w:r>
          </w:p>
        </w:tc>
        <w:tc>
          <w:tcPr>
            <w:tcW w:w="4289" w:type="dxa"/>
          </w:tcPr>
          <w:p w:rsidR="00032CD3" w:rsidRPr="002E1AF7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A7074">
              <w:rPr>
                <w:rFonts w:ascii="Times New Roman" w:hAnsi="Times New Roman"/>
                <w:sz w:val="24"/>
                <w:szCs w:val="24"/>
              </w:rPr>
              <w:t>Курирование сетевых проектов с участием педагогических работников</w:t>
            </w:r>
          </w:p>
        </w:tc>
        <w:tc>
          <w:tcPr>
            <w:tcW w:w="2557" w:type="dxa"/>
          </w:tcPr>
          <w:p w:rsidR="00032CD3" w:rsidRPr="003B001D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66476D" w:rsidRDefault="00032CD3" w:rsidP="00032CD3">
            <w:pPr>
              <w:pStyle w:val="Default"/>
            </w:pPr>
            <w:r w:rsidRPr="00F45344">
              <w:t>Специалисты МКУ «Центр развития МСОКО»</w:t>
            </w:r>
          </w:p>
        </w:tc>
      </w:tr>
      <w:tr w:rsidR="00032CD3" w:rsidRPr="0066476D" w:rsidTr="005704CF">
        <w:trPr>
          <w:trHeight w:val="247"/>
        </w:trPr>
        <w:tc>
          <w:tcPr>
            <w:tcW w:w="817" w:type="dxa"/>
          </w:tcPr>
          <w:p w:rsidR="00032CD3" w:rsidRPr="00CF0C74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3.4.6</w:t>
            </w:r>
          </w:p>
        </w:tc>
        <w:tc>
          <w:tcPr>
            <w:tcW w:w="4289" w:type="dxa"/>
          </w:tcPr>
          <w:p w:rsidR="00032CD3" w:rsidRPr="002E1AF7" w:rsidRDefault="00032CD3" w:rsidP="00032CD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Pr="002E1AF7">
              <w:rPr>
                <w:rFonts w:ascii="Times New Roman" w:hAnsi="Times New Roman"/>
                <w:sz w:val="24"/>
                <w:szCs w:val="24"/>
              </w:rPr>
              <w:t xml:space="preserve">  года</w:t>
            </w:r>
            <w:proofErr w:type="gramEnd"/>
            <w:r w:rsidRPr="002E1AF7">
              <w:rPr>
                <w:rFonts w:ascii="Times New Roman" w:hAnsi="Times New Roman"/>
                <w:sz w:val="24"/>
                <w:szCs w:val="24"/>
              </w:rPr>
              <w:t>. Эффективность взаимодействия методической службы района и РМО. Результаты мониторинга по изучению удовлетворённости деятельностью РМО.</w:t>
            </w:r>
          </w:p>
        </w:tc>
        <w:tc>
          <w:tcPr>
            <w:tcW w:w="2557" w:type="dxa"/>
          </w:tcPr>
          <w:p w:rsidR="00032CD3" w:rsidRPr="003B001D" w:rsidRDefault="00032CD3" w:rsidP="00032CD3">
            <w:pPr>
              <w:spacing w:after="0" w:line="240" w:lineRule="auto"/>
              <w:ind w:firstLine="8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554" w:type="dxa"/>
          </w:tcPr>
          <w:p w:rsidR="00032CD3" w:rsidRPr="0066476D" w:rsidRDefault="00032CD3" w:rsidP="00032C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636254">
        <w:trPr>
          <w:trHeight w:val="273"/>
        </w:trPr>
        <w:tc>
          <w:tcPr>
            <w:tcW w:w="10217" w:type="dxa"/>
            <w:gridSpan w:val="4"/>
          </w:tcPr>
          <w:p w:rsidR="00032CD3" w:rsidRPr="00321A26" w:rsidRDefault="00032CD3" w:rsidP="00032CD3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  <w:r w:rsidRPr="00321A26">
              <w:rPr>
                <w:b/>
                <w:color w:val="auto"/>
              </w:rPr>
              <w:t>. Организационно-методическая деятельность</w:t>
            </w:r>
          </w:p>
        </w:tc>
      </w:tr>
      <w:tr w:rsidR="00032CD3" w:rsidRPr="0066476D" w:rsidTr="00636254">
        <w:trPr>
          <w:trHeight w:val="404"/>
        </w:trPr>
        <w:tc>
          <w:tcPr>
            <w:tcW w:w="10217" w:type="dxa"/>
            <w:gridSpan w:val="4"/>
          </w:tcPr>
          <w:p w:rsidR="00032CD3" w:rsidRPr="00321A26" w:rsidRDefault="00032CD3" w:rsidP="00032CD3">
            <w:pPr>
              <w:pStyle w:val="Default"/>
              <w:jc w:val="center"/>
              <w:rPr>
                <w:b/>
                <w:i/>
                <w:color w:val="auto"/>
                <w:u w:val="single"/>
              </w:rPr>
            </w:pPr>
            <w:r w:rsidRPr="00557055">
              <w:rPr>
                <w:b/>
                <w:bCs/>
                <w:color w:val="auto"/>
              </w:rPr>
              <w:t xml:space="preserve">4.1. Организация работы </w:t>
            </w:r>
            <w:proofErr w:type="gramStart"/>
            <w:r w:rsidRPr="00557055">
              <w:rPr>
                <w:b/>
                <w:bCs/>
                <w:color w:val="auto"/>
              </w:rPr>
              <w:t>муниципального  методического</w:t>
            </w:r>
            <w:proofErr w:type="gramEnd"/>
            <w:r w:rsidRPr="00557055">
              <w:rPr>
                <w:b/>
                <w:bCs/>
                <w:color w:val="auto"/>
              </w:rPr>
              <w:t xml:space="preserve"> совета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321A26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4.1.1</w:t>
            </w:r>
          </w:p>
        </w:tc>
        <w:tc>
          <w:tcPr>
            <w:tcW w:w="4289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 xml:space="preserve">1.Итоги школьного и муниципального этапов </w:t>
            </w:r>
            <w:proofErr w:type="spellStart"/>
            <w:r w:rsidRPr="00DA28DA">
              <w:rPr>
                <w:rFonts w:ascii="Times New Roman" w:hAnsi="Times New Roman"/>
              </w:rPr>
              <w:t>ВсОШ</w:t>
            </w:r>
            <w:proofErr w:type="spellEnd"/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>2.Организация и проведение муниципального этапа «Учитель года 2025»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rPr>
                <w:rStyle w:val="FontStyle17"/>
                <w:rFonts w:eastAsia="Times New Roman"/>
                <w:lang w:eastAsia="ru-RU"/>
              </w:rPr>
            </w:pPr>
            <w:r w:rsidRPr="00DA28DA">
              <w:rPr>
                <w:rFonts w:ascii="Times New Roman" w:hAnsi="Times New Roman"/>
              </w:rPr>
              <w:t>3. Организация проведения итогового собеседования в 2025 году.</w:t>
            </w:r>
          </w:p>
        </w:tc>
        <w:tc>
          <w:tcPr>
            <w:tcW w:w="2557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Style w:val="FontStyle17"/>
                <w:rFonts w:eastAsia="Times New Roman"/>
                <w:lang w:eastAsia="ru-RU"/>
              </w:rPr>
            </w:pPr>
            <w:r w:rsidRPr="00DA28DA">
              <w:rPr>
                <w:rStyle w:val="FontStyle17"/>
                <w:rFonts w:eastAsia="Times New Roman"/>
                <w:lang w:eastAsia="ru-RU"/>
              </w:rPr>
              <w:t>январь</w:t>
            </w:r>
          </w:p>
        </w:tc>
        <w:tc>
          <w:tcPr>
            <w:tcW w:w="2554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Балакина Т. Ю.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 xml:space="preserve">Старикова О.Б. 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Логунова Л.Д.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321A26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4.1.2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Практико-ориентированный семинар «Применение информационных систем и образовательных сервисов в управлении ОУ и деятельности учителя.»</w:t>
            </w: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Style w:val="FontStyle17"/>
                <w:rFonts w:eastAsia="Times New Roman"/>
                <w:lang w:eastAsia="ru-RU"/>
              </w:rPr>
            </w:pPr>
            <w:r w:rsidRPr="00AA0D9D">
              <w:rPr>
                <w:rStyle w:val="FontStyle17"/>
                <w:rFonts w:eastAsia="Times New Roman"/>
                <w:lang w:eastAsia="ru-RU"/>
              </w:rPr>
              <w:t>февраль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Style w:val="FontStyle17"/>
                <w:rFonts w:eastAsia="Times New Roman"/>
                <w:lang w:eastAsia="ru-RU"/>
              </w:rPr>
            </w:pPr>
            <w:r w:rsidRPr="00AA0D9D">
              <w:rPr>
                <w:rStyle w:val="FontStyle17"/>
                <w:rFonts w:eastAsia="Times New Roman"/>
                <w:lang w:eastAsia="ru-RU"/>
              </w:rPr>
              <w:t>Старикова О. Б.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4.1.3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 xml:space="preserve">Организация системы ВШК за реализацией практической части </w:t>
            </w:r>
            <w:r w:rsidRPr="00AA0D9D">
              <w:rPr>
                <w:rFonts w:ascii="Times New Roman" w:hAnsi="Times New Roman"/>
              </w:rPr>
              <w:lastRenderedPageBreak/>
              <w:t>общеобразовательных программ.»</w:t>
            </w:r>
          </w:p>
          <w:p w:rsidR="00032CD3" w:rsidRPr="00AA0D9D" w:rsidRDefault="00032CD3" w:rsidP="00032CD3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Организация проведения промежуточной аттестации обучающихся</w:t>
            </w:r>
          </w:p>
          <w:p w:rsidR="00032CD3" w:rsidRPr="00AA0D9D" w:rsidRDefault="00032CD3" w:rsidP="00032CD3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Требования к структуре и организации проведения урока.</w:t>
            </w: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lastRenderedPageBreak/>
              <w:t xml:space="preserve">Март 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 xml:space="preserve">Киреева Н.А., </w:t>
            </w:r>
            <w:proofErr w:type="spellStart"/>
            <w:r w:rsidRPr="00AA0D9D">
              <w:rPr>
                <w:rFonts w:ascii="Times New Roman" w:eastAsia="Times New Roman" w:hAnsi="Times New Roman"/>
                <w:lang w:eastAsia="ru-RU"/>
              </w:rPr>
              <w:t>Кураженкова</w:t>
            </w:r>
            <w:proofErr w:type="spellEnd"/>
            <w:r w:rsidRPr="00AA0D9D">
              <w:rPr>
                <w:rFonts w:ascii="Times New Roman" w:eastAsia="Times New Roman" w:hAnsi="Times New Roman"/>
                <w:lang w:eastAsia="ru-RU"/>
              </w:rPr>
              <w:t xml:space="preserve"> А.С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4.1.4.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1. «Представление лучших практик наставнической работы в ОУ. Система работы с молодыми педагогами»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2. Организация приема граждан в 10 класс.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3.Обеспечение системы объективного проведения оценочных процедур (в том числе ВПР). Деятельность ОУ по соблюдению норм оценивания работ учащихся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 xml:space="preserve">Старикова О.Б. 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Логунова Л.Д.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A0D9D">
              <w:rPr>
                <w:rFonts w:ascii="Times New Roman" w:eastAsia="Times New Roman" w:hAnsi="Times New Roman"/>
                <w:lang w:eastAsia="ru-RU"/>
              </w:rPr>
              <w:t>Корелова</w:t>
            </w:r>
            <w:proofErr w:type="spellEnd"/>
            <w:r w:rsidRPr="00AA0D9D">
              <w:rPr>
                <w:rFonts w:ascii="Times New Roman" w:eastAsia="Times New Roman" w:hAnsi="Times New Roman"/>
                <w:lang w:eastAsia="ru-RU"/>
              </w:rPr>
              <w:t xml:space="preserve"> Н.А.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9C0A3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A30">
              <w:rPr>
                <w:rFonts w:ascii="Times New Roman" w:hAnsi="Times New Roman"/>
                <w:sz w:val="24"/>
                <w:szCs w:val="24"/>
              </w:rPr>
              <w:t>4.1.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  <w:shd w:val="clear" w:color="auto" w:fill="auto"/>
          </w:tcPr>
          <w:p w:rsidR="00032CD3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1.Способы формирования функциональной грамотности школьников в урочной деятельности</w:t>
            </w:r>
            <w:r>
              <w:rPr>
                <w:rFonts w:ascii="Times New Roman" w:hAnsi="Times New Roman"/>
              </w:rPr>
              <w:t>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Анализ результатов выполнения Всероссийских проверочных работ</w:t>
            </w:r>
          </w:p>
          <w:p w:rsidR="00032CD3" w:rsidRPr="00AA0D9D" w:rsidRDefault="00032CD3" w:rsidP="00032CD3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Деятельность ОУ по профессиональному самоопределению обучающихся на уроке и внеурочной деятельности: предпрофессиональные классы</w:t>
            </w: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 Б.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Старикова О. Б.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A0D9D">
              <w:rPr>
                <w:rFonts w:ascii="Times New Roman" w:eastAsia="Times New Roman" w:hAnsi="Times New Roman"/>
                <w:lang w:eastAsia="ru-RU"/>
              </w:rPr>
              <w:t>Логунова Л.Д.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9C0A30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4.1.6</w:t>
            </w:r>
          </w:p>
        </w:tc>
        <w:tc>
          <w:tcPr>
            <w:tcW w:w="4289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 xml:space="preserve">1.Организация работы в ОУ по повышению уровня </w:t>
            </w:r>
            <w:proofErr w:type="gramStart"/>
            <w:r w:rsidRPr="00DA28DA">
              <w:rPr>
                <w:rFonts w:ascii="Times New Roman" w:hAnsi="Times New Roman"/>
              </w:rPr>
              <w:t>образовательных результатов</w:t>
            </w:r>
            <w:proofErr w:type="gramEnd"/>
            <w:r w:rsidRPr="00DA28DA">
              <w:rPr>
                <w:rFonts w:ascii="Times New Roman" w:hAnsi="Times New Roman"/>
              </w:rPr>
              <w:t xml:space="preserve"> обучающихся на основе анализа оценочных процедур. Профилактика учебной </w:t>
            </w:r>
            <w:proofErr w:type="spellStart"/>
            <w:r w:rsidRPr="00DA28DA">
              <w:rPr>
                <w:rFonts w:ascii="Times New Roman" w:hAnsi="Times New Roman"/>
              </w:rPr>
              <w:t>неуспешности</w:t>
            </w:r>
            <w:proofErr w:type="spellEnd"/>
            <w:r w:rsidRPr="00DA28DA">
              <w:rPr>
                <w:rFonts w:ascii="Times New Roman" w:hAnsi="Times New Roman"/>
              </w:rPr>
              <w:t xml:space="preserve"> (из опыта работы)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 xml:space="preserve">2. Итоги аттестации педагогических работников 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3. Итоги основного периода ГИА-2025.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4. Порядок заполнения ФИС ФРДО. Типичные нарушения.</w:t>
            </w:r>
          </w:p>
        </w:tc>
        <w:tc>
          <w:tcPr>
            <w:tcW w:w="2557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июнь</w:t>
            </w:r>
          </w:p>
        </w:tc>
        <w:tc>
          <w:tcPr>
            <w:tcW w:w="2554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DA28DA">
              <w:rPr>
                <w:rFonts w:ascii="Times New Roman" w:eastAsia="Times New Roman" w:hAnsi="Times New Roman"/>
                <w:lang w:eastAsia="ru-RU"/>
              </w:rPr>
              <w:t>Зябухина</w:t>
            </w:r>
            <w:proofErr w:type="spellEnd"/>
            <w:r w:rsidRPr="00DA28DA">
              <w:rPr>
                <w:rFonts w:ascii="Times New Roman" w:eastAsia="Times New Roman" w:hAnsi="Times New Roman"/>
                <w:lang w:eastAsia="ru-RU"/>
              </w:rPr>
              <w:t xml:space="preserve"> С. А.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Логунова Л.Д.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Киреева Н.А.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321A26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4.1.7</w:t>
            </w:r>
          </w:p>
        </w:tc>
        <w:tc>
          <w:tcPr>
            <w:tcW w:w="4289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1.Организация образовательной деятельности в 2025-2026 учебном году.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2. Комплектование и тарификация ОО. Заполнение федеральной статистической отчетности ОО-1, НД-1.</w:t>
            </w:r>
          </w:p>
        </w:tc>
        <w:tc>
          <w:tcPr>
            <w:tcW w:w="2557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август</w:t>
            </w:r>
          </w:p>
        </w:tc>
        <w:tc>
          <w:tcPr>
            <w:tcW w:w="2554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Киреева Н.А.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Старикова О.Б.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Киреева Н.А.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8DA">
              <w:rPr>
                <w:rFonts w:ascii="Times New Roman" w:eastAsia="Times New Roman" w:hAnsi="Times New Roman"/>
                <w:lang w:eastAsia="ru-RU"/>
              </w:rPr>
              <w:t>Логунова Л.Д.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4.1.8</w:t>
            </w:r>
          </w:p>
        </w:tc>
        <w:tc>
          <w:tcPr>
            <w:tcW w:w="4289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>Направления деятельности ММС в 2025-2026уч.г.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>1. Организация научно - методического сопровождения деятельности педагогов муниципальной методической службой управления образования в 2025-2026 уч. году.</w:t>
            </w:r>
          </w:p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>2.Организация и проведение школьного и муниципального этапа ВОШ в 2025-2026 учебном году</w:t>
            </w:r>
          </w:p>
        </w:tc>
        <w:tc>
          <w:tcPr>
            <w:tcW w:w="2557" w:type="dxa"/>
            <w:shd w:val="clear" w:color="auto" w:fill="auto"/>
          </w:tcPr>
          <w:p w:rsidR="00032CD3" w:rsidRPr="00DA28DA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DA28DA">
              <w:rPr>
                <w:rFonts w:ascii="Times New Roman" w:hAnsi="Times New Roman"/>
              </w:rPr>
              <w:t xml:space="preserve">Сентябрь </w:t>
            </w:r>
          </w:p>
        </w:tc>
        <w:tc>
          <w:tcPr>
            <w:tcW w:w="2554" w:type="dxa"/>
            <w:shd w:val="clear" w:color="auto" w:fill="auto"/>
          </w:tcPr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DA28DA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DA28DA">
              <w:rPr>
                <w:rFonts w:ascii="Times New Roman" w:hAnsi="Times New Roman"/>
                <w:lang w:eastAsia="en-US"/>
              </w:rPr>
              <w:t>Балакина Т.Ю.</w:t>
            </w:r>
          </w:p>
          <w:p w:rsidR="00032CD3" w:rsidRPr="00DA28DA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321A26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4.1.9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1. Практико-ориентированный семинар «Система работы ОУ по повышению профессионального уровня педагогических кадров»</w:t>
            </w:r>
          </w:p>
          <w:p w:rsidR="00032CD3" w:rsidRPr="00AA0D9D" w:rsidRDefault="00032CD3" w:rsidP="00032CD3">
            <w:pPr>
              <w:tabs>
                <w:tab w:val="left" w:pos="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 xml:space="preserve">Октябрь 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A0D9D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4.1.10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 xml:space="preserve">1 Представление лучших практик по организации и проведению школьного и муниципального этапов </w:t>
            </w:r>
            <w:proofErr w:type="spellStart"/>
            <w:r w:rsidRPr="00AA0D9D">
              <w:rPr>
                <w:rFonts w:ascii="Times New Roman" w:hAnsi="Times New Roman"/>
              </w:rPr>
              <w:t>ВсОШ</w:t>
            </w:r>
            <w:proofErr w:type="spellEnd"/>
            <w:r w:rsidRPr="00AA0D9D">
              <w:rPr>
                <w:rFonts w:ascii="Times New Roman" w:hAnsi="Times New Roman"/>
              </w:rPr>
              <w:t xml:space="preserve"> и подготовке участников олимпиад и конкурсов</w:t>
            </w:r>
          </w:p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 xml:space="preserve">2. Об итогах организации проведения и результатах ГИА-9, ГИА-11 в 2025 году. Задачи на 2025-2026 </w:t>
            </w:r>
            <w:proofErr w:type="spellStart"/>
            <w:r w:rsidRPr="00AA0D9D">
              <w:rPr>
                <w:rFonts w:ascii="Times New Roman" w:hAnsi="Times New Roman"/>
              </w:rPr>
              <w:t>уч.год</w:t>
            </w:r>
            <w:proofErr w:type="spellEnd"/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AA0D9D">
              <w:rPr>
                <w:rFonts w:ascii="Times New Roman" w:hAnsi="Times New Roman"/>
              </w:rPr>
              <w:t>ноябрь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A0D9D">
              <w:rPr>
                <w:rFonts w:ascii="Times New Roman" w:hAnsi="Times New Roman"/>
                <w:lang w:eastAsia="en-US"/>
              </w:rPr>
              <w:t>Балакина Т. Ю.</w:t>
            </w:r>
          </w:p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A0D9D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A0D9D">
              <w:rPr>
                <w:rFonts w:ascii="Times New Roman" w:hAnsi="Times New Roman"/>
                <w:lang w:eastAsia="en-US"/>
              </w:rPr>
              <w:t>Логунова Л.Д.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4.1.11</w:t>
            </w:r>
          </w:p>
        </w:tc>
        <w:tc>
          <w:tcPr>
            <w:tcW w:w="4289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 молодого завуча</w:t>
            </w:r>
          </w:p>
        </w:tc>
        <w:tc>
          <w:tcPr>
            <w:tcW w:w="2557" w:type="dxa"/>
            <w:shd w:val="clear" w:color="auto" w:fill="auto"/>
          </w:tcPr>
          <w:p w:rsidR="00032CD3" w:rsidRPr="00AA0D9D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особому графику</w:t>
            </w:r>
          </w:p>
        </w:tc>
        <w:tc>
          <w:tcPr>
            <w:tcW w:w="2554" w:type="dxa"/>
            <w:shd w:val="clear" w:color="auto" w:fill="auto"/>
          </w:tcPr>
          <w:p w:rsidR="00032CD3" w:rsidRPr="00AA0D9D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Старикова О. Б.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4.1.12</w:t>
            </w:r>
          </w:p>
        </w:tc>
        <w:tc>
          <w:tcPr>
            <w:tcW w:w="4289" w:type="dxa"/>
            <w:shd w:val="clear" w:color="auto" w:fill="auto"/>
          </w:tcPr>
          <w:p w:rsidR="00032CD3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опыта работы предпрофессиональных классов</w:t>
            </w:r>
          </w:p>
        </w:tc>
        <w:tc>
          <w:tcPr>
            <w:tcW w:w="2557" w:type="dxa"/>
            <w:shd w:val="clear" w:color="auto" w:fill="auto"/>
          </w:tcPr>
          <w:p w:rsidR="00032CD3" w:rsidRDefault="00032CD3" w:rsidP="00032CD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4" w:type="dxa"/>
            <w:shd w:val="clear" w:color="auto" w:fill="auto"/>
          </w:tcPr>
          <w:p w:rsidR="00032CD3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Старикова О. Б.</w:t>
            </w:r>
          </w:p>
          <w:p w:rsidR="00032CD3" w:rsidRDefault="00032CD3" w:rsidP="00032C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Заместители директора</w:t>
            </w:r>
          </w:p>
        </w:tc>
      </w:tr>
      <w:tr w:rsidR="00032CD3" w:rsidRPr="0066476D" w:rsidTr="00636254">
        <w:trPr>
          <w:trHeight w:val="404"/>
        </w:trPr>
        <w:tc>
          <w:tcPr>
            <w:tcW w:w="10217" w:type="dxa"/>
            <w:gridSpan w:val="4"/>
          </w:tcPr>
          <w:p w:rsidR="00032CD3" w:rsidRPr="00557055" w:rsidRDefault="00032CD3" w:rsidP="00032CD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57055">
              <w:rPr>
                <w:b/>
                <w:bCs/>
                <w:color w:val="auto"/>
              </w:rPr>
              <w:t xml:space="preserve">4.2. Организация работы </w:t>
            </w:r>
            <w:proofErr w:type="gramStart"/>
            <w:r w:rsidRPr="00557055">
              <w:rPr>
                <w:b/>
                <w:bCs/>
                <w:color w:val="auto"/>
              </w:rPr>
              <w:t>муниципального  экспертного</w:t>
            </w:r>
            <w:proofErr w:type="gramEnd"/>
            <w:r w:rsidRPr="00557055">
              <w:rPr>
                <w:b/>
                <w:bCs/>
                <w:color w:val="auto"/>
              </w:rPr>
              <w:t xml:space="preserve"> совета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CB3E9F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CB3E9F">
              <w:rPr>
                <w:color w:val="auto"/>
              </w:rPr>
              <w:t>.2.1</w:t>
            </w:r>
          </w:p>
        </w:tc>
        <w:tc>
          <w:tcPr>
            <w:tcW w:w="4289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Экспертиза деятельности муниципальных инновационных площадок по вопросам воспитания и дополнительного образования</w:t>
            </w:r>
          </w:p>
        </w:tc>
        <w:tc>
          <w:tcPr>
            <w:tcW w:w="2557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Апрель -май</w:t>
            </w:r>
          </w:p>
        </w:tc>
        <w:tc>
          <w:tcPr>
            <w:tcW w:w="2554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Старикова О.Б.</w:t>
            </w:r>
          </w:p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Руководители МЭП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CB3E9F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CB3E9F">
              <w:rPr>
                <w:color w:val="auto"/>
              </w:rPr>
              <w:t>.2.2</w:t>
            </w:r>
          </w:p>
        </w:tc>
        <w:tc>
          <w:tcPr>
            <w:tcW w:w="4289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Итоги деятельности инновационных площадок образовательных учреждений</w:t>
            </w:r>
          </w:p>
        </w:tc>
        <w:tc>
          <w:tcPr>
            <w:tcW w:w="2557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54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CB3E9F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CB3E9F">
              <w:rPr>
                <w:color w:val="auto"/>
              </w:rPr>
              <w:t>.2.3</w:t>
            </w:r>
          </w:p>
        </w:tc>
        <w:tc>
          <w:tcPr>
            <w:tcW w:w="4289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Итоги деятельности творческих групп</w:t>
            </w:r>
          </w:p>
        </w:tc>
        <w:tc>
          <w:tcPr>
            <w:tcW w:w="2557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54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CB3E9F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CB3E9F">
              <w:rPr>
                <w:color w:val="auto"/>
              </w:rPr>
              <w:t>.2.4</w:t>
            </w:r>
          </w:p>
        </w:tc>
        <w:tc>
          <w:tcPr>
            <w:tcW w:w="4289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Стратегическое планирование инн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овационной деятельности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 2025</w:t>
            </w:r>
            <w:proofErr w:type="gramEnd"/>
            <w:r w:rsidRPr="00CB3E9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CB3E9F">
              <w:rPr>
                <w:rFonts w:ascii="Times New Roman" w:hAnsi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557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554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CB3E9F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CB3E9F">
              <w:rPr>
                <w:color w:val="auto"/>
              </w:rPr>
              <w:t>.2.5</w:t>
            </w:r>
          </w:p>
        </w:tc>
        <w:tc>
          <w:tcPr>
            <w:tcW w:w="4289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Экспертиза авторских образовательных программ, программ развития образовательных учреждений, программ инновационной работы</w:t>
            </w:r>
          </w:p>
        </w:tc>
        <w:tc>
          <w:tcPr>
            <w:tcW w:w="2557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CB3E9F" w:rsidRDefault="00032CD3" w:rsidP="00032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E9F">
              <w:rPr>
                <w:rFonts w:ascii="Times New Roman" w:hAnsi="Times New Roman"/>
                <w:sz w:val="24"/>
                <w:szCs w:val="24"/>
              </w:rPr>
              <w:t>Старикова О. Б.</w:t>
            </w:r>
          </w:p>
        </w:tc>
      </w:tr>
      <w:tr w:rsidR="00032CD3" w:rsidRPr="0066476D" w:rsidTr="00010E8D">
        <w:trPr>
          <w:trHeight w:val="404"/>
        </w:trPr>
        <w:tc>
          <w:tcPr>
            <w:tcW w:w="10217" w:type="dxa"/>
            <w:gridSpan w:val="4"/>
          </w:tcPr>
          <w:p w:rsidR="00032CD3" w:rsidRPr="00557055" w:rsidRDefault="00032CD3" w:rsidP="00032CD3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4.3. </w:t>
            </w:r>
            <w:r w:rsidRPr="00557055">
              <w:rPr>
                <w:b/>
                <w:bCs/>
                <w:color w:val="auto"/>
              </w:rPr>
              <w:t>Организация и методическое сопровождение муниципальных профессиональных конкурсов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7050D1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4.3.1</w:t>
            </w:r>
          </w:p>
        </w:tc>
        <w:tc>
          <w:tcPr>
            <w:tcW w:w="4289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2085D">
              <w:rPr>
                <w:rFonts w:ascii="Times New Roman" w:hAnsi="Times New Roman"/>
              </w:rPr>
              <w:t>«Учитель здоровья России»</w:t>
            </w:r>
          </w:p>
        </w:tc>
        <w:tc>
          <w:tcPr>
            <w:tcW w:w="2557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62085D">
              <w:rPr>
                <w:rFonts w:ascii="Times New Roman" w:hAnsi="Times New Roman"/>
              </w:rPr>
              <w:t>Август - сентябрь</w:t>
            </w:r>
          </w:p>
        </w:tc>
        <w:tc>
          <w:tcPr>
            <w:tcW w:w="2554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2085D">
              <w:rPr>
                <w:rFonts w:ascii="Times New Roman" w:hAnsi="Times New Roman"/>
              </w:rPr>
              <w:t>Балакина Т. Ю.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7050D1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4.3.2</w:t>
            </w:r>
          </w:p>
        </w:tc>
        <w:tc>
          <w:tcPr>
            <w:tcW w:w="4289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«Учитель года»</w:t>
            </w:r>
          </w:p>
        </w:tc>
        <w:tc>
          <w:tcPr>
            <w:tcW w:w="2557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Январь-март</w:t>
            </w:r>
          </w:p>
        </w:tc>
        <w:tc>
          <w:tcPr>
            <w:tcW w:w="2554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2085D">
              <w:rPr>
                <w:rFonts w:ascii="Times New Roman" w:hAnsi="Times New Roman"/>
              </w:rPr>
              <w:t>Старикова О. Б.</w:t>
            </w: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7050D1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4.3.3</w:t>
            </w:r>
          </w:p>
        </w:tc>
        <w:tc>
          <w:tcPr>
            <w:tcW w:w="4289" w:type="dxa"/>
            <w:shd w:val="clear" w:color="auto" w:fill="auto"/>
          </w:tcPr>
          <w:p w:rsidR="00032CD3" w:rsidRPr="00AF7DEF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F7DEF">
              <w:rPr>
                <w:rFonts w:ascii="Times New Roman" w:hAnsi="Times New Roman"/>
                <w:lang w:eastAsia="en-US"/>
              </w:rPr>
              <w:t>«Воспитатель года»</w:t>
            </w:r>
          </w:p>
        </w:tc>
        <w:tc>
          <w:tcPr>
            <w:tcW w:w="2557" w:type="dxa"/>
            <w:shd w:val="clear" w:color="auto" w:fill="auto"/>
          </w:tcPr>
          <w:p w:rsidR="00032CD3" w:rsidRPr="00AF7DEF" w:rsidRDefault="00032CD3" w:rsidP="0003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7DEF">
              <w:rPr>
                <w:rFonts w:ascii="Times New Roman" w:eastAsia="Times New Roman" w:hAnsi="Times New Roman"/>
                <w:lang w:eastAsia="ru-RU"/>
              </w:rPr>
              <w:t>март</w:t>
            </w:r>
          </w:p>
        </w:tc>
        <w:tc>
          <w:tcPr>
            <w:tcW w:w="2554" w:type="dxa"/>
            <w:shd w:val="clear" w:color="auto" w:fill="auto"/>
          </w:tcPr>
          <w:p w:rsidR="00032CD3" w:rsidRPr="00AF7DEF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F7DEF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AF7DEF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AF7DEF">
              <w:rPr>
                <w:rFonts w:ascii="Times New Roman" w:hAnsi="Times New Roman"/>
                <w:lang w:eastAsia="en-US"/>
              </w:rPr>
              <w:t>Чугунова И.В.</w:t>
            </w:r>
          </w:p>
          <w:p w:rsidR="00032CD3" w:rsidRPr="00AF7DEF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Pr="007050D1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4.3.4</w:t>
            </w:r>
          </w:p>
        </w:tc>
        <w:tc>
          <w:tcPr>
            <w:tcW w:w="4289" w:type="dxa"/>
            <w:shd w:val="clear" w:color="auto" w:fill="auto"/>
          </w:tcPr>
          <w:p w:rsidR="00032CD3" w:rsidRPr="0062085D" w:rsidRDefault="00032CD3" w:rsidP="00032CD3">
            <w:pPr>
              <w:pStyle w:val="1"/>
              <w:spacing w:before="0" w:after="0" w:line="240" w:lineRule="auto"/>
              <w:rPr>
                <w:rFonts w:ascii="Times New Roman" w:eastAsia="Calibri" w:hAnsi="Times New Roman"/>
                <w:b w:val="0"/>
                <w:bCs w:val="0"/>
                <w:kern w:val="0"/>
                <w:sz w:val="22"/>
                <w:szCs w:val="22"/>
                <w:lang w:val="ru-RU" w:eastAsia="en-US"/>
              </w:rPr>
            </w:pPr>
            <w:bookmarkStart w:id="1" w:name="_Toc156849567"/>
            <w:bookmarkStart w:id="2" w:name="_Toc156849799"/>
            <w:r w:rsidRPr="0062085D">
              <w:rPr>
                <w:rFonts w:ascii="Times New Roman" w:eastAsia="Calibri" w:hAnsi="Times New Roman"/>
                <w:b w:val="0"/>
                <w:bCs w:val="0"/>
                <w:kern w:val="0"/>
                <w:sz w:val="22"/>
                <w:szCs w:val="22"/>
                <w:lang w:val="ru-RU" w:eastAsia="en-US"/>
              </w:rPr>
              <w:t>"Учитель-дефектолог России - 2024"</w:t>
            </w:r>
            <w:bookmarkEnd w:id="1"/>
            <w:bookmarkEnd w:id="2"/>
          </w:p>
        </w:tc>
        <w:tc>
          <w:tcPr>
            <w:tcW w:w="2557" w:type="dxa"/>
            <w:shd w:val="clear" w:color="auto" w:fill="auto"/>
          </w:tcPr>
          <w:p w:rsidR="00032CD3" w:rsidRPr="0062085D" w:rsidRDefault="00032CD3" w:rsidP="0003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2085D">
              <w:rPr>
                <w:rFonts w:ascii="Times New Roman" w:eastAsia="Times New Roman" w:hAnsi="Times New Roman"/>
                <w:lang w:eastAsia="ru-RU"/>
              </w:rPr>
              <w:t>Август - сентябрь</w:t>
            </w:r>
          </w:p>
        </w:tc>
        <w:tc>
          <w:tcPr>
            <w:tcW w:w="2554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62085D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4.4.5</w:t>
            </w:r>
          </w:p>
        </w:tc>
        <w:tc>
          <w:tcPr>
            <w:tcW w:w="4289" w:type="dxa"/>
            <w:shd w:val="clear" w:color="auto" w:fill="auto"/>
          </w:tcPr>
          <w:p w:rsidR="00032CD3" w:rsidRPr="0062085D" w:rsidRDefault="00032CD3" w:rsidP="00032CD3">
            <w:pPr>
              <w:pStyle w:val="1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bookmarkStart w:id="3" w:name="_Toc156849568"/>
            <w:bookmarkStart w:id="4" w:name="_Toc156849800"/>
            <w:r w:rsidRPr="0062085D">
              <w:rPr>
                <w:rFonts w:ascii="Times New Roman" w:eastAsia="Calibri" w:hAnsi="Times New Roman"/>
                <w:b w:val="0"/>
                <w:bCs w:val="0"/>
                <w:kern w:val="0"/>
                <w:sz w:val="22"/>
                <w:szCs w:val="22"/>
                <w:lang w:val="ru-RU" w:eastAsia="en-US"/>
              </w:rPr>
              <w:t>«Педагог-психолог России – 2024»</w:t>
            </w:r>
            <w:bookmarkEnd w:id="3"/>
            <w:bookmarkEnd w:id="4"/>
          </w:p>
        </w:tc>
        <w:tc>
          <w:tcPr>
            <w:tcW w:w="2557" w:type="dxa"/>
            <w:shd w:val="clear" w:color="auto" w:fill="auto"/>
          </w:tcPr>
          <w:p w:rsidR="00032CD3" w:rsidRPr="0062085D" w:rsidRDefault="00032CD3" w:rsidP="0003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2085D">
              <w:rPr>
                <w:rFonts w:ascii="Times New Roman" w:eastAsia="Times New Roman" w:hAnsi="Times New Roman"/>
                <w:lang w:eastAsia="ru-RU"/>
              </w:rPr>
              <w:t>Апрель - май</w:t>
            </w:r>
          </w:p>
        </w:tc>
        <w:tc>
          <w:tcPr>
            <w:tcW w:w="2554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 w:rsidRPr="0062085D">
              <w:rPr>
                <w:rFonts w:ascii="Times New Roman" w:hAnsi="Times New Roman"/>
                <w:lang w:eastAsia="en-US"/>
              </w:rPr>
              <w:t>Старикова О.Б.</w:t>
            </w:r>
          </w:p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</w:p>
        </w:tc>
      </w:tr>
      <w:tr w:rsidR="00032CD3" w:rsidRPr="0066476D" w:rsidTr="00633F86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4.4.6</w:t>
            </w:r>
          </w:p>
        </w:tc>
        <w:tc>
          <w:tcPr>
            <w:tcW w:w="4289" w:type="dxa"/>
            <w:shd w:val="clear" w:color="auto" w:fill="auto"/>
          </w:tcPr>
          <w:p w:rsidR="00032CD3" w:rsidRPr="0062085D" w:rsidRDefault="00032CD3" w:rsidP="00032CD3">
            <w:pPr>
              <w:pStyle w:val="1"/>
              <w:spacing w:before="0" w:after="0" w:line="240" w:lineRule="auto"/>
              <w:rPr>
                <w:rFonts w:ascii="Times New Roman" w:eastAsia="Calibri" w:hAnsi="Times New Roman"/>
                <w:b w:val="0"/>
                <w:bCs w:val="0"/>
                <w:kern w:val="0"/>
                <w:sz w:val="22"/>
                <w:szCs w:val="22"/>
                <w:lang w:val="ru-RU" w:eastAsia="en-US"/>
              </w:rPr>
            </w:pPr>
            <w:r w:rsidRPr="00222530">
              <w:rPr>
                <w:rFonts w:ascii="Times New Roman" w:eastAsia="Calibri" w:hAnsi="Times New Roman"/>
                <w:b w:val="0"/>
                <w:bCs w:val="0"/>
                <w:kern w:val="0"/>
                <w:sz w:val="22"/>
                <w:szCs w:val="22"/>
                <w:lang w:val="ru-RU" w:eastAsia="en-US"/>
              </w:rPr>
              <w:t>Организационное и методическое сопровождение муниципального этапа профессионального конкурса «За нравственный подвиг Учителя»</w:t>
            </w:r>
          </w:p>
        </w:tc>
        <w:tc>
          <w:tcPr>
            <w:tcW w:w="2557" w:type="dxa"/>
            <w:shd w:val="clear" w:color="auto" w:fill="auto"/>
          </w:tcPr>
          <w:p w:rsidR="00032CD3" w:rsidRPr="0062085D" w:rsidRDefault="00032CD3" w:rsidP="0003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Октябрь -январь</w:t>
            </w:r>
          </w:p>
        </w:tc>
        <w:tc>
          <w:tcPr>
            <w:tcW w:w="2554" w:type="dxa"/>
            <w:shd w:val="clear" w:color="auto" w:fill="auto"/>
          </w:tcPr>
          <w:p w:rsidR="00032CD3" w:rsidRPr="0062085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Балакина Т. Ю.</w:t>
            </w:r>
          </w:p>
        </w:tc>
      </w:tr>
      <w:tr w:rsidR="00032CD3" w:rsidRPr="0066476D" w:rsidTr="00B27558">
        <w:trPr>
          <w:trHeight w:val="404"/>
        </w:trPr>
        <w:tc>
          <w:tcPr>
            <w:tcW w:w="10217" w:type="dxa"/>
            <w:gridSpan w:val="4"/>
          </w:tcPr>
          <w:p w:rsidR="00032CD3" w:rsidRPr="007050D1" w:rsidRDefault="00032CD3" w:rsidP="00032C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5.</w:t>
            </w:r>
            <w:r w:rsidRPr="0027064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Организация и методическое сопровождение работы с одаренными детьми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  <w:p w:rsidR="00032CD3" w:rsidRPr="001925ED" w:rsidRDefault="00032CD3" w:rsidP="00032CD3">
            <w:pPr>
              <w:rPr>
                <w:lang w:eastAsia="ru-RU"/>
              </w:rPr>
            </w:pP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Весенняя профильная предпрофессиональная школа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Весенние каникулы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Руководители ОУ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Осенняя профильная предпрофессиональная школа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Осенние  каникулы</w:t>
            </w:r>
            <w:proofErr w:type="gramEnd"/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Руководители ОУ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Сетевые  проекты</w:t>
            </w:r>
            <w:proofErr w:type="gramEnd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для учащихся 5-8 классов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сайте </w:t>
            </w:r>
            <w:hyperlink r:id="rId6" w:history="1">
              <w:r w:rsidRPr="0085211D">
                <w:rPr>
                  <w:rStyle w:val="ab"/>
                  <w:rFonts w:ascii="Times New Roman" w:eastAsia="Calibri" w:hAnsi="Times New Roman"/>
                  <w:sz w:val="24"/>
                  <w:szCs w:val="24"/>
                  <w:lang w:eastAsia="en-US"/>
                </w:rPr>
                <w:t>https://mkucr.ru/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Лосева Е. 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Онлайн викторины для обучающихся 4-8 классов на сайте </w:t>
            </w:r>
            <w:hyperlink r:id="rId7" w:history="1">
              <w:r w:rsidRPr="0085211D">
                <w:rPr>
                  <w:rStyle w:val="ab"/>
                  <w:rFonts w:ascii="Times New Roman" w:eastAsia="Calibri" w:hAnsi="Times New Roman"/>
                  <w:sz w:val="24"/>
                  <w:szCs w:val="24"/>
                  <w:lang w:eastAsia="en-US"/>
                </w:rPr>
                <w:t>https://mkucr.ru/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течение года 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Лосева Е. 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Неделя Детской и юношеской книги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Конкурс «Разговор о правильном питании»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Зубкова С.В., Цветкова О.В.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Конкурс чтецов «Живая классика». 5-11 классы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Юнина</w:t>
            </w:r>
            <w:proofErr w:type="spellEnd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Е.В.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английскому языку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Чернова О. А.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Муниципальный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краефест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истории 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Февраль -март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Борисова А. А.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89" w:type="dxa"/>
          </w:tcPr>
          <w:p w:rsidR="00032CD3" w:rsidRPr="006801AD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0978">
              <w:rPr>
                <w:rFonts w:ascii="Times New Roman" w:hAnsi="Times New Roman"/>
                <w:sz w:val="24"/>
                <w:szCs w:val="24"/>
              </w:rPr>
              <w:t xml:space="preserve">Турнир «В мире физики» </w:t>
            </w:r>
          </w:p>
        </w:tc>
        <w:tc>
          <w:tcPr>
            <w:tcW w:w="2557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Тебекина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Н. Н.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289" w:type="dxa"/>
          </w:tcPr>
          <w:p w:rsidR="00032CD3" w:rsidRPr="00390978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01AD">
              <w:rPr>
                <w:rFonts w:ascii="Times New Roman" w:hAnsi="Times New Roman"/>
                <w:sz w:val="24"/>
                <w:szCs w:val="24"/>
              </w:rPr>
              <w:t>Конкурс «IT-CUP»</w:t>
            </w:r>
          </w:p>
        </w:tc>
        <w:tc>
          <w:tcPr>
            <w:tcW w:w="2557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Лосев А.  В. 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1925ED" w:rsidRDefault="00032CD3" w:rsidP="00032CD3">
            <w:pPr>
              <w:ind w:left="360"/>
            </w:pPr>
            <w:r>
              <w:t>12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Конкурс чтецов среди учащихся 3</w:t>
            </w: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-4 классов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Лосева Е.В.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Default="00032CD3" w:rsidP="00032CD3">
            <w:pPr>
              <w:ind w:left="360"/>
            </w:pPr>
            <w:r>
              <w:t>13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Муниципальный чемпионат по скоростной сборке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спилс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-карт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554" w:type="dxa"/>
          </w:tcPr>
          <w:p w:rsidR="00032CD3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Пряженцова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М. Е.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Научно – практическая конференция «Путь в науку»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289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Географический </w:t>
            </w:r>
            <w:r w:rsidRPr="002C3B32">
              <w:rPr>
                <w:rFonts w:ascii="Times New Roman" w:hAnsi="Times New Roman"/>
                <w:sz w:val="24"/>
                <w:szCs w:val="24"/>
              </w:rPr>
              <w:t xml:space="preserve"> диктант</w:t>
            </w:r>
            <w:proofErr w:type="gramEnd"/>
          </w:p>
        </w:tc>
        <w:tc>
          <w:tcPr>
            <w:tcW w:w="2557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Всероссийский конкурс сочинений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Июнь-сентябрь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Юнина</w:t>
            </w:r>
            <w:proofErr w:type="spellEnd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Е. 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Всероссийский Урок безопасности школьников в сети Интернет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5ED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 Б.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Школьный и муниципальный этапы всероссийской олимпиады школьников. 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Октябрь - декабрь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Психолого-педагогическая олимпиада им. Ушинского для обучающихся 9-11 классов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Школьный и муниципальный этапы регионального конкурса «Отечество»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Проведение этапов Всероссийских спортивных игр школьников «Прези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дентские спортивные игры» в 2025</w:t>
            </w: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году» и «Президентские </w:t>
            </w:r>
            <w:proofErr w:type="gramStart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состязания»  в</w:t>
            </w:r>
            <w:proofErr w:type="gramEnd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году.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течение</w:t>
            </w: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Любимов А.А.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Всероссийская акция «Урок цифры»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Корелова</w:t>
            </w:r>
            <w:proofErr w:type="spellEnd"/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Н.А.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289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Диктант Победы </w:t>
            </w:r>
          </w:p>
        </w:tc>
        <w:tc>
          <w:tcPr>
            <w:tcW w:w="2557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2554" w:type="dxa"/>
          </w:tcPr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1925ED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925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Лосева Е.В.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289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t>Экологический диктант</w:t>
            </w:r>
          </w:p>
        </w:tc>
        <w:tc>
          <w:tcPr>
            <w:tcW w:w="2557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</w:tcPr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Старикова О.Б.</w:t>
            </w:r>
          </w:p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289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t xml:space="preserve">Всероссийская Акция «Тест по </w:t>
            </w:r>
            <w:r w:rsidRPr="002C3B32">
              <w:rPr>
                <w:rFonts w:ascii="Times New Roman" w:hAnsi="Times New Roman"/>
                <w:sz w:val="24"/>
                <w:szCs w:val="24"/>
              </w:rPr>
              <w:lastRenderedPageBreak/>
              <w:t>Великой Отечественной войне»</w:t>
            </w:r>
          </w:p>
        </w:tc>
        <w:tc>
          <w:tcPr>
            <w:tcW w:w="2557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lastRenderedPageBreak/>
              <w:t>Ноябрь-декабрь</w:t>
            </w:r>
          </w:p>
        </w:tc>
        <w:tc>
          <w:tcPr>
            <w:tcW w:w="2554" w:type="dxa"/>
          </w:tcPr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Балакина Т. Ю.</w:t>
            </w:r>
          </w:p>
        </w:tc>
      </w:tr>
      <w:tr w:rsidR="00032CD3" w:rsidRPr="0066476D" w:rsidTr="005704CF">
        <w:trPr>
          <w:trHeight w:val="404"/>
        </w:trPr>
        <w:tc>
          <w:tcPr>
            <w:tcW w:w="817" w:type="dxa"/>
          </w:tcPr>
          <w:p w:rsidR="00032CD3" w:rsidRPr="002C3B32" w:rsidRDefault="00032CD3" w:rsidP="00032CD3">
            <w:pPr>
              <w:tabs>
                <w:tab w:val="left" w:pos="161"/>
              </w:tabs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289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1197">
              <w:rPr>
                <w:rFonts w:ascii="Times New Roman" w:hAnsi="Times New Roman"/>
                <w:sz w:val="24"/>
                <w:szCs w:val="24"/>
              </w:rPr>
              <w:t>Школьный  и</w:t>
            </w:r>
            <w:proofErr w:type="gramEnd"/>
            <w:r w:rsidRPr="00D11197">
              <w:rPr>
                <w:rFonts w:ascii="Times New Roman" w:hAnsi="Times New Roman"/>
                <w:sz w:val="24"/>
                <w:szCs w:val="24"/>
              </w:rPr>
              <w:t xml:space="preserve"> муниципальный этапы Всерос</w:t>
            </w:r>
            <w:r>
              <w:rPr>
                <w:rFonts w:ascii="Times New Roman" w:hAnsi="Times New Roman"/>
                <w:sz w:val="24"/>
                <w:szCs w:val="24"/>
              </w:rPr>
              <w:t>сийского конкурса сочинений</w:t>
            </w:r>
            <w:r w:rsidRPr="00D11197">
              <w:rPr>
                <w:rFonts w:ascii="Times New Roman" w:hAnsi="Times New Roman"/>
                <w:sz w:val="24"/>
                <w:szCs w:val="24"/>
              </w:rPr>
              <w:t xml:space="preserve"> «Без срока давности»</w:t>
            </w:r>
          </w:p>
        </w:tc>
        <w:tc>
          <w:tcPr>
            <w:tcW w:w="2557" w:type="dxa"/>
          </w:tcPr>
          <w:p w:rsidR="00032CD3" w:rsidRPr="002C3B32" w:rsidRDefault="00032CD3" w:rsidP="00032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B32">
              <w:rPr>
                <w:rFonts w:ascii="Times New Roman" w:hAnsi="Times New Roman"/>
                <w:sz w:val="24"/>
                <w:szCs w:val="24"/>
              </w:rPr>
              <w:t>Январь - март</w:t>
            </w:r>
          </w:p>
        </w:tc>
        <w:tc>
          <w:tcPr>
            <w:tcW w:w="2554" w:type="dxa"/>
          </w:tcPr>
          <w:p w:rsidR="00032CD3" w:rsidRPr="002C3B32" w:rsidRDefault="00032CD3" w:rsidP="00032CD3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Юнина</w:t>
            </w:r>
            <w:proofErr w:type="spellEnd"/>
            <w:r w:rsidRPr="002C3B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Е. В.</w:t>
            </w:r>
          </w:p>
        </w:tc>
      </w:tr>
    </w:tbl>
    <w:p w:rsidR="00F9650E" w:rsidRDefault="00F9650E" w:rsidP="00B52C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52"/>
        </w:tabs>
        <w:contextualSpacing/>
        <w:jc w:val="both"/>
      </w:pPr>
    </w:p>
    <w:sectPr w:rsidR="00F9650E" w:rsidSect="00B557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65DA"/>
    <w:multiLevelType w:val="hybridMultilevel"/>
    <w:tmpl w:val="EA8A3C98"/>
    <w:lvl w:ilvl="0" w:tplc="8E165D5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1268"/>
    <w:multiLevelType w:val="hybridMultilevel"/>
    <w:tmpl w:val="D4E4D2A8"/>
    <w:lvl w:ilvl="0" w:tplc="B46C3C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D33"/>
    <w:multiLevelType w:val="hybridMultilevel"/>
    <w:tmpl w:val="B83C76D6"/>
    <w:lvl w:ilvl="0" w:tplc="8E165D5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CA7A1C"/>
    <w:multiLevelType w:val="hybridMultilevel"/>
    <w:tmpl w:val="A8B4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8450C"/>
    <w:multiLevelType w:val="hybridMultilevel"/>
    <w:tmpl w:val="5BF2B920"/>
    <w:lvl w:ilvl="0" w:tplc="8E165D5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F2017D"/>
    <w:multiLevelType w:val="hybridMultilevel"/>
    <w:tmpl w:val="9B6AC3C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5401ED0"/>
    <w:multiLevelType w:val="hybridMultilevel"/>
    <w:tmpl w:val="05748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905F9"/>
    <w:multiLevelType w:val="hybridMultilevel"/>
    <w:tmpl w:val="ADA40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47F99"/>
    <w:multiLevelType w:val="hybridMultilevel"/>
    <w:tmpl w:val="F61E5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B7219"/>
    <w:multiLevelType w:val="hybridMultilevel"/>
    <w:tmpl w:val="287EE84E"/>
    <w:lvl w:ilvl="0" w:tplc="9650F9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300"/>
        </w:tabs>
        <w:ind w:left="3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020"/>
        </w:tabs>
        <w:ind w:left="10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1740"/>
        </w:tabs>
        <w:ind w:left="17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460"/>
        </w:tabs>
        <w:ind w:left="24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180"/>
        </w:tabs>
        <w:ind w:left="31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900"/>
        </w:tabs>
        <w:ind w:left="39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20"/>
        </w:tabs>
        <w:ind w:left="46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340"/>
        </w:tabs>
        <w:ind w:left="5340" w:hanging="360"/>
      </w:pPr>
    </w:lvl>
  </w:abstractNum>
  <w:abstractNum w:abstractNumId="10" w15:restartNumberingAfterBreak="0">
    <w:nsid w:val="57AD5C73"/>
    <w:multiLevelType w:val="hybridMultilevel"/>
    <w:tmpl w:val="87402AF8"/>
    <w:lvl w:ilvl="0" w:tplc="BF56CD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C74E8"/>
    <w:multiLevelType w:val="hybridMultilevel"/>
    <w:tmpl w:val="77E0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255E6"/>
    <w:multiLevelType w:val="multilevel"/>
    <w:tmpl w:val="D06C7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0B1FED"/>
    <w:multiLevelType w:val="hybridMultilevel"/>
    <w:tmpl w:val="E932C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019C1"/>
    <w:multiLevelType w:val="hybridMultilevel"/>
    <w:tmpl w:val="BA303E50"/>
    <w:lvl w:ilvl="0" w:tplc="AC48E75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4"/>
  </w:num>
  <w:num w:numId="7">
    <w:abstractNumId w:val="13"/>
  </w:num>
  <w:num w:numId="8">
    <w:abstractNumId w:val="5"/>
  </w:num>
  <w:num w:numId="9">
    <w:abstractNumId w:val="11"/>
  </w:num>
  <w:num w:numId="10">
    <w:abstractNumId w:val="10"/>
  </w:num>
  <w:num w:numId="11">
    <w:abstractNumId w:val="4"/>
  </w:num>
  <w:num w:numId="12">
    <w:abstractNumId w:val="0"/>
  </w:num>
  <w:num w:numId="13">
    <w:abstractNumId w:val="2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372"/>
    <w:rsid w:val="00010E8D"/>
    <w:rsid w:val="000231A6"/>
    <w:rsid w:val="00032CD3"/>
    <w:rsid w:val="0003368C"/>
    <w:rsid w:val="00033D62"/>
    <w:rsid w:val="0005538E"/>
    <w:rsid w:val="00077BFE"/>
    <w:rsid w:val="00083FCB"/>
    <w:rsid w:val="00090D11"/>
    <w:rsid w:val="000B1BE5"/>
    <w:rsid w:val="000B77BC"/>
    <w:rsid w:val="000D2ED5"/>
    <w:rsid w:val="000D49B5"/>
    <w:rsid w:val="000E0E6C"/>
    <w:rsid w:val="000F1582"/>
    <w:rsid w:val="00104860"/>
    <w:rsid w:val="00114B0A"/>
    <w:rsid w:val="00123BC0"/>
    <w:rsid w:val="00162258"/>
    <w:rsid w:val="001715B8"/>
    <w:rsid w:val="001753E0"/>
    <w:rsid w:val="00186EA2"/>
    <w:rsid w:val="00190954"/>
    <w:rsid w:val="001925ED"/>
    <w:rsid w:val="001B315A"/>
    <w:rsid w:val="001B5395"/>
    <w:rsid w:val="001D339C"/>
    <w:rsid w:val="001D37AB"/>
    <w:rsid w:val="001E2104"/>
    <w:rsid w:val="002007C3"/>
    <w:rsid w:val="00206B33"/>
    <w:rsid w:val="00206DBF"/>
    <w:rsid w:val="00222530"/>
    <w:rsid w:val="0023530D"/>
    <w:rsid w:val="002464CB"/>
    <w:rsid w:val="002529AD"/>
    <w:rsid w:val="0027064E"/>
    <w:rsid w:val="00270710"/>
    <w:rsid w:val="00276C92"/>
    <w:rsid w:val="0029101C"/>
    <w:rsid w:val="002A58B0"/>
    <w:rsid w:val="002C2662"/>
    <w:rsid w:val="002C3B32"/>
    <w:rsid w:val="002E1AF7"/>
    <w:rsid w:val="002F4608"/>
    <w:rsid w:val="00321A26"/>
    <w:rsid w:val="003331F4"/>
    <w:rsid w:val="00337D52"/>
    <w:rsid w:val="0034761B"/>
    <w:rsid w:val="00360943"/>
    <w:rsid w:val="00377E44"/>
    <w:rsid w:val="00382FAB"/>
    <w:rsid w:val="00386152"/>
    <w:rsid w:val="0038726E"/>
    <w:rsid w:val="00390320"/>
    <w:rsid w:val="003B5C8E"/>
    <w:rsid w:val="003E4C34"/>
    <w:rsid w:val="003E664D"/>
    <w:rsid w:val="003F307C"/>
    <w:rsid w:val="003F591E"/>
    <w:rsid w:val="003F6977"/>
    <w:rsid w:val="003F79D5"/>
    <w:rsid w:val="00404246"/>
    <w:rsid w:val="004215EA"/>
    <w:rsid w:val="0042649C"/>
    <w:rsid w:val="004504BA"/>
    <w:rsid w:val="00451D9F"/>
    <w:rsid w:val="00452912"/>
    <w:rsid w:val="00467839"/>
    <w:rsid w:val="00476159"/>
    <w:rsid w:val="0047693D"/>
    <w:rsid w:val="004858D1"/>
    <w:rsid w:val="00486648"/>
    <w:rsid w:val="0049123D"/>
    <w:rsid w:val="00492C08"/>
    <w:rsid w:val="004B07AE"/>
    <w:rsid w:val="004B6F95"/>
    <w:rsid w:val="004C5300"/>
    <w:rsid w:val="004C61BB"/>
    <w:rsid w:val="004D1671"/>
    <w:rsid w:val="004E277C"/>
    <w:rsid w:val="004E41D6"/>
    <w:rsid w:val="004F0295"/>
    <w:rsid w:val="004F2C94"/>
    <w:rsid w:val="004F61E6"/>
    <w:rsid w:val="004F6C88"/>
    <w:rsid w:val="0051020A"/>
    <w:rsid w:val="00510D92"/>
    <w:rsid w:val="005459C3"/>
    <w:rsid w:val="005509EB"/>
    <w:rsid w:val="00557055"/>
    <w:rsid w:val="005704CF"/>
    <w:rsid w:val="00573797"/>
    <w:rsid w:val="00584E63"/>
    <w:rsid w:val="005979A6"/>
    <w:rsid w:val="005B2499"/>
    <w:rsid w:val="005B3B05"/>
    <w:rsid w:val="005E36ED"/>
    <w:rsid w:val="005F49D8"/>
    <w:rsid w:val="005F76D6"/>
    <w:rsid w:val="005F7AF5"/>
    <w:rsid w:val="00617417"/>
    <w:rsid w:val="006276F7"/>
    <w:rsid w:val="00633F86"/>
    <w:rsid w:val="00636254"/>
    <w:rsid w:val="00660443"/>
    <w:rsid w:val="006622AB"/>
    <w:rsid w:val="0066476D"/>
    <w:rsid w:val="00676779"/>
    <w:rsid w:val="006801ED"/>
    <w:rsid w:val="00692C58"/>
    <w:rsid w:val="0069310F"/>
    <w:rsid w:val="006A6F3F"/>
    <w:rsid w:val="006B00CA"/>
    <w:rsid w:val="006B1FE8"/>
    <w:rsid w:val="006B4ADB"/>
    <w:rsid w:val="006C44B4"/>
    <w:rsid w:val="006D06A0"/>
    <w:rsid w:val="006D0C1B"/>
    <w:rsid w:val="006D5E19"/>
    <w:rsid w:val="006D64C5"/>
    <w:rsid w:val="0070292F"/>
    <w:rsid w:val="007050D1"/>
    <w:rsid w:val="00710AD9"/>
    <w:rsid w:val="00712B59"/>
    <w:rsid w:val="007207E5"/>
    <w:rsid w:val="00723857"/>
    <w:rsid w:val="00741D65"/>
    <w:rsid w:val="007453AC"/>
    <w:rsid w:val="00751D0C"/>
    <w:rsid w:val="007552E9"/>
    <w:rsid w:val="00757C62"/>
    <w:rsid w:val="00762290"/>
    <w:rsid w:val="00762FA2"/>
    <w:rsid w:val="00767C89"/>
    <w:rsid w:val="007B7B4E"/>
    <w:rsid w:val="007E2645"/>
    <w:rsid w:val="007F49CB"/>
    <w:rsid w:val="00803571"/>
    <w:rsid w:val="00812FB5"/>
    <w:rsid w:val="008173F6"/>
    <w:rsid w:val="0082206F"/>
    <w:rsid w:val="0082646E"/>
    <w:rsid w:val="0085735C"/>
    <w:rsid w:val="008759B1"/>
    <w:rsid w:val="00894CA7"/>
    <w:rsid w:val="00895DB1"/>
    <w:rsid w:val="00897DDE"/>
    <w:rsid w:val="008A0329"/>
    <w:rsid w:val="008B6991"/>
    <w:rsid w:val="008E0034"/>
    <w:rsid w:val="008E5697"/>
    <w:rsid w:val="008F2231"/>
    <w:rsid w:val="008F4444"/>
    <w:rsid w:val="008F7459"/>
    <w:rsid w:val="0092651D"/>
    <w:rsid w:val="009535D5"/>
    <w:rsid w:val="00981ED7"/>
    <w:rsid w:val="00983153"/>
    <w:rsid w:val="009C0A30"/>
    <w:rsid w:val="009C7F0F"/>
    <w:rsid w:val="009D29FB"/>
    <w:rsid w:val="009D3EDA"/>
    <w:rsid w:val="009D4F65"/>
    <w:rsid w:val="009E7389"/>
    <w:rsid w:val="009F0668"/>
    <w:rsid w:val="009F0795"/>
    <w:rsid w:val="00A01373"/>
    <w:rsid w:val="00A1131F"/>
    <w:rsid w:val="00A24C33"/>
    <w:rsid w:val="00A265F3"/>
    <w:rsid w:val="00A42FF0"/>
    <w:rsid w:val="00A628F3"/>
    <w:rsid w:val="00A64976"/>
    <w:rsid w:val="00A66A20"/>
    <w:rsid w:val="00A7233D"/>
    <w:rsid w:val="00A75A60"/>
    <w:rsid w:val="00A85767"/>
    <w:rsid w:val="00A939EA"/>
    <w:rsid w:val="00AA7074"/>
    <w:rsid w:val="00AC45DF"/>
    <w:rsid w:val="00AE11EA"/>
    <w:rsid w:val="00AE5126"/>
    <w:rsid w:val="00AF1ADD"/>
    <w:rsid w:val="00B2312C"/>
    <w:rsid w:val="00B27558"/>
    <w:rsid w:val="00B40755"/>
    <w:rsid w:val="00B44115"/>
    <w:rsid w:val="00B466AD"/>
    <w:rsid w:val="00B52CF4"/>
    <w:rsid w:val="00B55765"/>
    <w:rsid w:val="00B71D49"/>
    <w:rsid w:val="00B81B8D"/>
    <w:rsid w:val="00B939D6"/>
    <w:rsid w:val="00BA26C5"/>
    <w:rsid w:val="00BA61E4"/>
    <w:rsid w:val="00BE6B1B"/>
    <w:rsid w:val="00C02B52"/>
    <w:rsid w:val="00C05E71"/>
    <w:rsid w:val="00C17966"/>
    <w:rsid w:val="00C212CD"/>
    <w:rsid w:val="00C230DD"/>
    <w:rsid w:val="00C23E69"/>
    <w:rsid w:val="00C2774C"/>
    <w:rsid w:val="00C40D01"/>
    <w:rsid w:val="00C40E9F"/>
    <w:rsid w:val="00C41D06"/>
    <w:rsid w:val="00C43E8D"/>
    <w:rsid w:val="00C53CED"/>
    <w:rsid w:val="00CA40B9"/>
    <w:rsid w:val="00CA75C6"/>
    <w:rsid w:val="00CB2614"/>
    <w:rsid w:val="00CB3E9F"/>
    <w:rsid w:val="00CC242F"/>
    <w:rsid w:val="00CC2AFF"/>
    <w:rsid w:val="00CC6647"/>
    <w:rsid w:val="00CD05A5"/>
    <w:rsid w:val="00CD14DA"/>
    <w:rsid w:val="00CE1E44"/>
    <w:rsid w:val="00CE71DA"/>
    <w:rsid w:val="00CF0C74"/>
    <w:rsid w:val="00CF3777"/>
    <w:rsid w:val="00D07393"/>
    <w:rsid w:val="00D30285"/>
    <w:rsid w:val="00D43E67"/>
    <w:rsid w:val="00D533E4"/>
    <w:rsid w:val="00D53483"/>
    <w:rsid w:val="00D72BA4"/>
    <w:rsid w:val="00DA5574"/>
    <w:rsid w:val="00DC0372"/>
    <w:rsid w:val="00DE2A66"/>
    <w:rsid w:val="00DE39D6"/>
    <w:rsid w:val="00DF2704"/>
    <w:rsid w:val="00DF2E42"/>
    <w:rsid w:val="00E066F1"/>
    <w:rsid w:val="00E11E7B"/>
    <w:rsid w:val="00E1267F"/>
    <w:rsid w:val="00E203D6"/>
    <w:rsid w:val="00E20D79"/>
    <w:rsid w:val="00E2306E"/>
    <w:rsid w:val="00E2542D"/>
    <w:rsid w:val="00E33BDD"/>
    <w:rsid w:val="00EA0E47"/>
    <w:rsid w:val="00EA1C5E"/>
    <w:rsid w:val="00EA62D3"/>
    <w:rsid w:val="00EA73AE"/>
    <w:rsid w:val="00EB0119"/>
    <w:rsid w:val="00EB773A"/>
    <w:rsid w:val="00EC2DBA"/>
    <w:rsid w:val="00EC7BF9"/>
    <w:rsid w:val="00ED0BA7"/>
    <w:rsid w:val="00ED19C5"/>
    <w:rsid w:val="00ED2145"/>
    <w:rsid w:val="00EE43E1"/>
    <w:rsid w:val="00EF13F1"/>
    <w:rsid w:val="00EF746F"/>
    <w:rsid w:val="00F04A82"/>
    <w:rsid w:val="00F116F3"/>
    <w:rsid w:val="00F274D4"/>
    <w:rsid w:val="00F27E52"/>
    <w:rsid w:val="00F354C5"/>
    <w:rsid w:val="00F45344"/>
    <w:rsid w:val="00F64870"/>
    <w:rsid w:val="00F652FB"/>
    <w:rsid w:val="00F71DCF"/>
    <w:rsid w:val="00F735CF"/>
    <w:rsid w:val="00F922E5"/>
    <w:rsid w:val="00F93DE9"/>
    <w:rsid w:val="00F9650E"/>
    <w:rsid w:val="00FA4E10"/>
    <w:rsid w:val="00FB7C02"/>
    <w:rsid w:val="00FC306A"/>
    <w:rsid w:val="00FC6A6C"/>
    <w:rsid w:val="00FD2A9E"/>
    <w:rsid w:val="00FE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84C3D-4963-474A-BA34-A8ED9F80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39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33F8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03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link w:val="a4"/>
    <w:uiPriority w:val="34"/>
    <w:qFormat/>
    <w:rsid w:val="00451D9F"/>
    <w:pPr>
      <w:ind w:left="720"/>
      <w:contextualSpacing/>
    </w:pPr>
    <w:rPr>
      <w:rFonts w:eastAsia="Times New Roman"/>
      <w:lang w:eastAsia="ru-RU"/>
    </w:rPr>
  </w:style>
  <w:style w:type="character" w:customStyle="1" w:styleId="FontStyle17">
    <w:name w:val="Font Style17"/>
    <w:uiPriority w:val="99"/>
    <w:rsid w:val="005F49D8"/>
    <w:rPr>
      <w:rFonts w:ascii="Times New Roman" w:hAnsi="Times New Roman" w:cs="Times New Roman"/>
      <w:sz w:val="22"/>
      <w:szCs w:val="22"/>
    </w:rPr>
  </w:style>
  <w:style w:type="paragraph" w:styleId="a5">
    <w:name w:val="No Spacing"/>
    <w:link w:val="a6"/>
    <w:uiPriority w:val="1"/>
    <w:qFormat/>
    <w:rsid w:val="00E2306E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rsid w:val="00E2306E"/>
    <w:rPr>
      <w:rFonts w:eastAsia="Times New Roman"/>
      <w:sz w:val="22"/>
      <w:szCs w:val="22"/>
      <w:lang w:eastAsia="ru-RU" w:bidi="ar-SA"/>
    </w:rPr>
  </w:style>
  <w:style w:type="character" w:customStyle="1" w:styleId="ff0">
    <w:name w:val="ff0"/>
    <w:basedOn w:val="a0"/>
    <w:rsid w:val="00D533E4"/>
  </w:style>
  <w:style w:type="paragraph" w:customStyle="1" w:styleId="a7">
    <w:name w:val="Базовый"/>
    <w:rsid w:val="008173F6"/>
    <w:pPr>
      <w:tabs>
        <w:tab w:val="left" w:pos="708"/>
      </w:tabs>
      <w:suppressAutoHyphens/>
      <w:spacing w:line="100" w:lineRule="atLeast"/>
    </w:pPr>
    <w:rPr>
      <w:rFonts w:ascii="Times New Roman" w:eastAsia="Batang" w:hAnsi="Times New Roman"/>
      <w:sz w:val="24"/>
      <w:szCs w:val="24"/>
      <w:lang w:eastAsia="ko-KR"/>
    </w:rPr>
  </w:style>
  <w:style w:type="character" w:customStyle="1" w:styleId="a4">
    <w:name w:val="Абзац списка Знак"/>
    <w:link w:val="a3"/>
    <w:uiPriority w:val="34"/>
    <w:locked/>
    <w:rsid w:val="00B466AD"/>
    <w:rPr>
      <w:rFonts w:eastAsia="Times New Roman"/>
      <w:sz w:val="22"/>
      <w:szCs w:val="22"/>
    </w:rPr>
  </w:style>
  <w:style w:type="paragraph" w:customStyle="1" w:styleId="11">
    <w:name w:val="Абзац списка1"/>
    <w:basedOn w:val="a"/>
    <w:rsid w:val="00DF2704"/>
    <w:pPr>
      <w:spacing w:after="0" w:line="240" w:lineRule="auto"/>
      <w:ind w:left="720"/>
      <w:jc w:val="both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a0"/>
    <w:rsid w:val="00723857"/>
  </w:style>
  <w:style w:type="paragraph" w:styleId="a8">
    <w:name w:val="Normal (Web)"/>
    <w:basedOn w:val="a"/>
    <w:uiPriority w:val="99"/>
    <w:semiHidden/>
    <w:unhideWhenUsed/>
    <w:rsid w:val="00B71D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3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39D6"/>
    <w:rPr>
      <w:rFonts w:ascii="Segoe UI" w:hAnsi="Segoe UI" w:cs="Segoe UI"/>
      <w:sz w:val="18"/>
      <w:szCs w:val="18"/>
      <w:lang w:eastAsia="en-US"/>
    </w:rPr>
  </w:style>
  <w:style w:type="character" w:styleId="ab">
    <w:name w:val="Hyperlink"/>
    <w:basedOn w:val="a0"/>
    <w:uiPriority w:val="99"/>
    <w:unhideWhenUsed/>
    <w:rsid w:val="0067677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33F86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kuc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kuc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5D4A5-9F01-4CFD-A157-699D943F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12</Pages>
  <Words>3185</Words>
  <Characters>18158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Зав. ИМК</dc:creator>
  <cp:lastModifiedBy>Старикова О.Б</cp:lastModifiedBy>
  <cp:revision>45</cp:revision>
  <cp:lastPrinted>2023-12-28T07:14:00Z</cp:lastPrinted>
  <dcterms:created xsi:type="dcterms:W3CDTF">2023-01-09T09:52:00Z</dcterms:created>
  <dcterms:modified xsi:type="dcterms:W3CDTF">2025-12-15T11:43:00Z</dcterms:modified>
</cp:coreProperties>
</file>