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8670" w14:textId="77777777" w:rsidR="000878D4" w:rsidRPr="000878D4" w:rsidRDefault="00712DD0" w:rsidP="000878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878D4">
        <w:rPr>
          <w:rFonts w:ascii="Times New Roman" w:hAnsi="Times New Roman" w:cs="Times New Roman"/>
          <w:b/>
          <w:bCs/>
          <w:sz w:val="32"/>
          <w:szCs w:val="32"/>
        </w:rPr>
        <w:t>Доклад</w:t>
      </w:r>
    </w:p>
    <w:p w14:paraId="5B2CC85C" w14:textId="5934E9DF" w:rsidR="00712DD0" w:rsidRDefault="000878D4" w:rsidP="000878D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878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Повышение эффективности коррекционной работы</w:t>
      </w:r>
    </w:p>
    <w:p w14:paraId="5DFCF53D" w14:textId="6A47690D" w:rsidR="000878D4" w:rsidRDefault="000878D4" w:rsidP="000878D4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Подготовила учитель-логопед</w:t>
      </w:r>
    </w:p>
    <w:p w14:paraId="50961A79" w14:textId="707C9F45" w:rsidR="000878D4" w:rsidRDefault="000878D4" w:rsidP="000878D4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МБОУ «Школа №6» </w:t>
      </w:r>
    </w:p>
    <w:p w14:paraId="77F70789" w14:textId="1D5E7256" w:rsidR="000878D4" w:rsidRDefault="000878D4" w:rsidP="000878D4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Евдокимова И.В.</w:t>
      </w:r>
    </w:p>
    <w:p w14:paraId="4B550151" w14:textId="77777777" w:rsidR="000878D4" w:rsidRPr="000878D4" w:rsidRDefault="000878D4" w:rsidP="000878D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EF96F" w14:textId="77777777" w:rsidR="008A5F35" w:rsidRDefault="00712DD0" w:rsidP="008A5F35">
      <w:pPr>
        <w:spacing w:after="0"/>
        <w:rPr>
          <w:rFonts w:ascii="Times New Roman" w:hAnsi="Times New Roman" w:cs="Times New Roman"/>
        </w:rPr>
      </w:pPr>
      <w:r w:rsidRPr="00712DD0">
        <w:rPr>
          <w:rFonts w:ascii="Times New Roman" w:hAnsi="Times New Roman" w:cs="Times New Roman"/>
        </w:rPr>
        <w:t>Метод обучения – это способ педагогического воздействия, который имеет свои цели, свои задачи и представляет собой целостную структуру. </w:t>
      </w:r>
      <w:r w:rsidRPr="00712DD0">
        <w:rPr>
          <w:rFonts w:ascii="Times New Roman" w:hAnsi="Times New Roman" w:cs="Times New Roman"/>
        </w:rPr>
        <w:br/>
        <w:t>Методический прием – это конкретное, часто элементарное действие учителя, которое вызывает ответное действие ученика.</w:t>
      </w:r>
      <w:r w:rsidRPr="00712DD0">
        <w:rPr>
          <w:rFonts w:ascii="Times New Roman" w:hAnsi="Times New Roman" w:cs="Times New Roman"/>
        </w:rPr>
        <w:br/>
        <w:t>Методика обучения представляет собой совокупность определенного содержания и методов (педагогическая технология).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I группа – методы организации и осуществления учебно-познавательной деятельности. Данная группа методов включает в себя:</w:t>
      </w:r>
      <w:r w:rsidR="008A5F35">
        <w:rPr>
          <w:rFonts w:ascii="Times New Roman" w:hAnsi="Times New Roman" w:cs="Times New Roman"/>
        </w:rPr>
        <w:t xml:space="preserve"> </w:t>
      </w:r>
    </w:p>
    <w:p w14:paraId="766C9482" w14:textId="77777777" w:rsidR="008A5F35" w:rsidRDefault="008A5F35" w:rsidP="008A5F3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12DD0" w:rsidRPr="00712DD0">
        <w:rPr>
          <w:rFonts w:ascii="Times New Roman" w:hAnsi="Times New Roman" w:cs="Times New Roman"/>
        </w:rPr>
        <w:t>словесные, наглядные и практические (передача и восприятие учебной информации – источник знаний);</w:t>
      </w:r>
      <w:r w:rsidR="00712DD0" w:rsidRPr="00712DD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- </w:t>
      </w:r>
      <w:r w:rsidR="00712DD0" w:rsidRPr="00712DD0">
        <w:rPr>
          <w:rFonts w:ascii="Times New Roman" w:hAnsi="Times New Roman" w:cs="Times New Roman"/>
        </w:rPr>
        <w:t>индуктивные и дедуктивные (интеллектуальная деятельность);</w:t>
      </w:r>
      <w:r w:rsidR="00712DD0" w:rsidRPr="00712DD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- </w:t>
      </w:r>
      <w:r w:rsidR="00712DD0" w:rsidRPr="00712DD0">
        <w:rPr>
          <w:rFonts w:ascii="Times New Roman" w:hAnsi="Times New Roman" w:cs="Times New Roman"/>
        </w:rPr>
        <w:t>репродуктивные и проблемно-поисковые (развитие мышления);</w:t>
      </w:r>
      <w:r w:rsidR="00712DD0" w:rsidRPr="00712DD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- </w:t>
      </w:r>
      <w:r w:rsidR="00712DD0" w:rsidRPr="00712DD0">
        <w:rPr>
          <w:rFonts w:ascii="Times New Roman" w:hAnsi="Times New Roman" w:cs="Times New Roman"/>
        </w:rPr>
        <w:t>самостоятельная работа учащихся под руководством учителя.</w:t>
      </w:r>
      <w:r w:rsidR="00712DD0" w:rsidRPr="00712DD0">
        <w:rPr>
          <w:rFonts w:ascii="Times New Roman" w:hAnsi="Times New Roman" w:cs="Times New Roman"/>
        </w:rPr>
        <w:br/>
        <w:t>II группа – методы стимулирования и контроля.</w:t>
      </w:r>
      <w:r w:rsidR="00712DD0" w:rsidRPr="00712DD0">
        <w:rPr>
          <w:rFonts w:ascii="Times New Roman" w:hAnsi="Times New Roman" w:cs="Times New Roman"/>
        </w:rPr>
        <w:br/>
        <w:t>III группа – методы контроля и самоконтроля.</w:t>
      </w:r>
      <w:r w:rsidR="00712DD0" w:rsidRPr="00712DD0">
        <w:rPr>
          <w:rFonts w:ascii="Times New Roman" w:hAnsi="Times New Roman" w:cs="Times New Roman"/>
        </w:rPr>
        <w:br/>
      </w:r>
      <w:r w:rsidR="00712DD0" w:rsidRPr="00712DD0">
        <w:rPr>
          <w:rFonts w:ascii="Times New Roman" w:hAnsi="Times New Roman" w:cs="Times New Roman"/>
        </w:rPr>
        <w:br/>
        <w:t>Особенности применения наглядных, словесных, практических методов в работе с проблемными детьми.</w:t>
      </w:r>
      <w:r w:rsidR="00712DD0" w:rsidRPr="00712DD0">
        <w:rPr>
          <w:rFonts w:ascii="Times New Roman" w:hAnsi="Times New Roman" w:cs="Times New Roman"/>
        </w:rPr>
        <w:br/>
        <w:t>По способу передачи информации выделяют три группы методов:</w:t>
      </w:r>
    </w:p>
    <w:p w14:paraId="600F6A21" w14:textId="6B0B3A1C" w:rsidR="00712DD0" w:rsidRDefault="00712DD0" w:rsidP="008A5F35">
      <w:pPr>
        <w:spacing w:after="0"/>
        <w:rPr>
          <w:rFonts w:ascii="Times New Roman" w:hAnsi="Times New Roman" w:cs="Times New Roman"/>
        </w:rPr>
      </w:pPr>
      <w:r w:rsidRPr="00712DD0">
        <w:rPr>
          <w:rFonts w:ascii="Times New Roman" w:hAnsi="Times New Roman" w:cs="Times New Roman"/>
        </w:rPr>
        <w:br/>
        <w:t>1</w:t>
      </w:r>
      <w:r w:rsidR="008A5F35">
        <w:rPr>
          <w:rFonts w:ascii="Times New Roman" w:hAnsi="Times New Roman" w:cs="Times New Roman"/>
        </w:rPr>
        <w:t>.</w:t>
      </w:r>
      <w:r w:rsidRPr="00712DD0">
        <w:rPr>
          <w:rFonts w:ascii="Times New Roman" w:hAnsi="Times New Roman" w:cs="Times New Roman"/>
        </w:rPr>
        <w:t xml:space="preserve"> Наглядные методы, к которым относятся наблюдение и демонстрация.</w:t>
      </w:r>
      <w:r w:rsidRPr="00712DD0">
        <w:rPr>
          <w:rFonts w:ascii="Times New Roman" w:hAnsi="Times New Roman" w:cs="Times New Roman"/>
        </w:rPr>
        <w:br/>
        <w:t>Наблюдение – это целенаправленное восприятие объекта или явления, оно специально</w:t>
      </w:r>
      <w:r w:rsidR="008A5F35">
        <w:rPr>
          <w:rFonts w:ascii="Times New Roman" w:hAnsi="Times New Roman" w:cs="Times New Roman"/>
        </w:rPr>
        <w:t xml:space="preserve"> </w:t>
      </w:r>
      <w:r w:rsidRPr="00712DD0">
        <w:rPr>
          <w:rFonts w:ascii="Times New Roman" w:hAnsi="Times New Roman" w:cs="Times New Roman"/>
        </w:rPr>
        <w:t>планируется педагогом. Может быть кратковременное или длительное, постоянное или</w:t>
      </w:r>
      <w:r w:rsidR="008A5F35">
        <w:rPr>
          <w:rFonts w:ascii="Times New Roman" w:hAnsi="Times New Roman" w:cs="Times New Roman"/>
        </w:rPr>
        <w:t xml:space="preserve"> </w:t>
      </w:r>
      <w:r w:rsidRPr="00712DD0">
        <w:rPr>
          <w:rFonts w:ascii="Times New Roman" w:hAnsi="Times New Roman" w:cs="Times New Roman"/>
        </w:rPr>
        <w:t>эпизодическое.</w:t>
      </w:r>
      <w:r w:rsidRPr="00712DD0">
        <w:rPr>
          <w:rFonts w:ascii="Times New Roman" w:hAnsi="Times New Roman" w:cs="Times New Roman"/>
        </w:rPr>
        <w:br/>
        <w:t>Демонстрация – это предъявление, показ предмета, явления или действия. </w:t>
      </w:r>
      <w:r w:rsidRPr="00712DD0">
        <w:rPr>
          <w:rFonts w:ascii="Times New Roman" w:hAnsi="Times New Roman" w:cs="Times New Roman"/>
        </w:rPr>
        <w:br/>
        <w:t>Существуют наглядные средства для демонстрации такие, как: </w:t>
      </w:r>
      <w:r w:rsidRPr="00712DD0">
        <w:rPr>
          <w:rFonts w:ascii="Times New Roman" w:hAnsi="Times New Roman" w:cs="Times New Roman"/>
        </w:rPr>
        <w:br/>
        <w:t> - средства предметной наглядности (реальные предметы или их копии); </w:t>
      </w:r>
      <w:r w:rsidRPr="00712DD0">
        <w:rPr>
          <w:rFonts w:ascii="Times New Roman" w:hAnsi="Times New Roman" w:cs="Times New Roman"/>
        </w:rPr>
        <w:br/>
        <w:t> - средства образной наглядности (иллюстрации, слайды, фильмы); </w:t>
      </w:r>
      <w:r w:rsidRPr="00712DD0">
        <w:rPr>
          <w:rFonts w:ascii="Times New Roman" w:hAnsi="Times New Roman" w:cs="Times New Roman"/>
        </w:rPr>
        <w:br/>
        <w:t> - условно-символические средства (формулы, символы, схемы).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В работе с проблемными детьми наглядные методы наиболее доступны и важны, особенно на начальных этапах работы. При их применении следует помнить такие особенности детей, как: замедленный темп восприятия, сужен объем восприятия, страдает точность восприятия. Иллюстрации должны быть крупными, доступными, в реалистическом стиле. </w:t>
      </w:r>
    </w:p>
    <w:p w14:paraId="41CC0867" w14:textId="77777777" w:rsidR="008A5F35" w:rsidRPr="00712DD0" w:rsidRDefault="008A5F35" w:rsidP="008A5F35">
      <w:pPr>
        <w:spacing w:after="0"/>
        <w:rPr>
          <w:rFonts w:ascii="Times New Roman" w:hAnsi="Times New Roman" w:cs="Times New Roman"/>
        </w:rPr>
      </w:pPr>
    </w:p>
    <w:p w14:paraId="4A6765BB" w14:textId="5C6A8196" w:rsidR="00712DD0" w:rsidRPr="00712DD0" w:rsidRDefault="00712DD0" w:rsidP="00712DD0">
      <w:pPr>
        <w:rPr>
          <w:rFonts w:ascii="Times New Roman" w:hAnsi="Times New Roman" w:cs="Times New Roman"/>
        </w:rPr>
      </w:pPr>
      <w:r w:rsidRPr="00712DD0">
        <w:rPr>
          <w:rFonts w:ascii="Times New Roman" w:hAnsi="Times New Roman" w:cs="Times New Roman"/>
        </w:rPr>
        <w:t> 2 Словесные методы. </w:t>
      </w:r>
      <w:r w:rsidRPr="00712DD0">
        <w:rPr>
          <w:rFonts w:ascii="Times New Roman" w:hAnsi="Times New Roman" w:cs="Times New Roman"/>
        </w:rPr>
        <w:br/>
        <w:t> Рассказ – это монолог педагога, содержащий учебную информацию. </w:t>
      </w:r>
      <w:r w:rsidRPr="00712DD0">
        <w:rPr>
          <w:rFonts w:ascii="Times New Roman" w:hAnsi="Times New Roman" w:cs="Times New Roman"/>
        </w:rPr>
        <w:br/>
        <w:t> Беседа – это диалог учителя и ученика. </w:t>
      </w:r>
      <w:r w:rsidRPr="00712DD0">
        <w:rPr>
          <w:rFonts w:ascii="Times New Roman" w:hAnsi="Times New Roman" w:cs="Times New Roman"/>
        </w:rPr>
        <w:br/>
        <w:t>Объяснение – это комментарий, в котором раскрываются скрытые от непосредственного восприятия существенные признаки, связи, отношения.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Рассказ должен быть лаконичным, четким, изложение материала требует эмоциональности и выразительности. В беседе важно четко формулировать вопросы, они должны быть понятны ребенку. 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lastRenderedPageBreak/>
        <w:t> </w:t>
      </w:r>
      <w:r w:rsidRPr="00712DD0">
        <w:rPr>
          <w:rFonts w:ascii="Times New Roman" w:hAnsi="Times New Roman" w:cs="Times New Roman"/>
        </w:rPr>
        <w:br/>
        <w:t>3 Практические методы. </w:t>
      </w:r>
      <w:r w:rsidRPr="00712DD0">
        <w:rPr>
          <w:rFonts w:ascii="Times New Roman" w:hAnsi="Times New Roman" w:cs="Times New Roman"/>
        </w:rPr>
        <w:br/>
      </w:r>
      <w:r w:rsidR="008A5F35">
        <w:rPr>
          <w:rFonts w:ascii="Times New Roman" w:hAnsi="Times New Roman" w:cs="Times New Roman"/>
        </w:rPr>
        <w:t xml:space="preserve">- </w:t>
      </w:r>
      <w:r w:rsidRPr="00712DD0">
        <w:rPr>
          <w:rFonts w:ascii="Times New Roman" w:hAnsi="Times New Roman" w:cs="Times New Roman"/>
        </w:rPr>
        <w:t>упражнения (устные и письменные); </w:t>
      </w:r>
      <w:r w:rsidRPr="00712DD0">
        <w:rPr>
          <w:rFonts w:ascii="Times New Roman" w:hAnsi="Times New Roman" w:cs="Times New Roman"/>
        </w:rPr>
        <w:br/>
      </w:r>
      <w:r w:rsidR="008A5F35">
        <w:rPr>
          <w:rFonts w:ascii="Times New Roman" w:hAnsi="Times New Roman" w:cs="Times New Roman"/>
        </w:rPr>
        <w:t xml:space="preserve">- </w:t>
      </w:r>
      <w:r w:rsidRPr="00712DD0">
        <w:rPr>
          <w:rFonts w:ascii="Times New Roman" w:hAnsi="Times New Roman" w:cs="Times New Roman"/>
        </w:rPr>
        <w:t>продуктивная деятельность; </w:t>
      </w:r>
      <w:r w:rsidRPr="00712DD0">
        <w:rPr>
          <w:rFonts w:ascii="Times New Roman" w:hAnsi="Times New Roman" w:cs="Times New Roman"/>
        </w:rPr>
        <w:br/>
      </w:r>
      <w:r w:rsidR="008A5F35">
        <w:rPr>
          <w:rFonts w:ascii="Times New Roman" w:hAnsi="Times New Roman" w:cs="Times New Roman"/>
        </w:rPr>
        <w:t xml:space="preserve">- </w:t>
      </w:r>
      <w:r w:rsidRPr="00712DD0">
        <w:rPr>
          <w:rFonts w:ascii="Times New Roman" w:hAnsi="Times New Roman" w:cs="Times New Roman"/>
        </w:rPr>
        <w:t>опытно-экспериментальная деятельность.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Наглядные и практические методы широко используются в практике специального образования.</w:t>
      </w:r>
      <w:r w:rsidRPr="00712DD0">
        <w:rPr>
          <w:rFonts w:ascii="Times New Roman" w:hAnsi="Times New Roman" w:cs="Times New Roman"/>
        </w:rPr>
        <w:br/>
        <w:t>Общепедагогические методы и приемы обучения используются специальной педагогикой особым образом, предусматривающим специальный отбор и сочетание методов и приемов, более других отвечающих особым образовательным потребностям ученика и специфике коррекционно-педагогической работы с ним.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Отклонения в умственном развитии не дают возможность полноценного осмысления и усвоения  учебной информации. Предпочтение поэтому отдается методам, помогающим наиболее полно передавать, воспринимать, удерживать и перерабатывать учебную информацию в доступном для обучающихся виде, опираясь на сохранные анализаторы, функции, системы организма. </w:t>
      </w:r>
    </w:p>
    <w:p w14:paraId="7BB6866E" w14:textId="7C4602D9" w:rsidR="00712DD0" w:rsidRPr="00712DD0" w:rsidRDefault="00712DD0" w:rsidP="00712DD0">
      <w:pPr>
        <w:rPr>
          <w:rFonts w:ascii="Times New Roman" w:hAnsi="Times New Roman" w:cs="Times New Roman"/>
        </w:rPr>
      </w:pPr>
      <w:r w:rsidRPr="00712DD0">
        <w:rPr>
          <w:rFonts w:ascii="Times New Roman" w:hAnsi="Times New Roman" w:cs="Times New Roman"/>
        </w:rPr>
        <w:t xml:space="preserve">Как уже отмечалось, на начальных этапах обучения детей с отклонениями в </w:t>
      </w:r>
      <w:r w:rsidR="008A5F35" w:rsidRPr="00712DD0">
        <w:rPr>
          <w:rFonts w:ascii="Times New Roman" w:hAnsi="Times New Roman" w:cs="Times New Roman"/>
        </w:rPr>
        <w:t>развитии предпочтительнее</w:t>
      </w:r>
      <w:r w:rsidRPr="00712DD0">
        <w:rPr>
          <w:rFonts w:ascii="Times New Roman" w:hAnsi="Times New Roman" w:cs="Times New Roman"/>
        </w:rPr>
        <w:t xml:space="preserve"> практические и наглядные методы, формирующие сенсомоторную основу представлений и понятий об окружающем мире. Методы словесной передачи учебной информации выступают как дополнительные. На последующих этапах обучения словесные методы выдвигаются на первый план.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Для ряда категорий детей с особыми образовательными потребностями метод работы с учебником также имеет определенное своеобразие: ввиду специфики речевого и интеллектуального развития обучающихся в начальных классах объяснение нового материала по учебнику не проводится, так как для полноценного усвоения материала детям необходима собственная предметно-практическая деятельность, подкрепленная живым, эмоциональным словом учителя и яркими образами изучаемого материала.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 xml:space="preserve">Характерными  для всех категорий проблемных детей являются замедленность восприятия, существенная зависимость от прошлого опыта, меньшая точность и расчлененность восприятия деталей объекта, неполнота анализа и синтеза частей, трудности в нахождении общих и отличающихся деталей, недостаточно точное различение объектов по форме и контуру. Поэтому при реализации </w:t>
      </w:r>
      <w:r w:rsidR="008A5F35" w:rsidRPr="00712DD0">
        <w:rPr>
          <w:rFonts w:ascii="Times New Roman" w:hAnsi="Times New Roman" w:cs="Times New Roman"/>
        </w:rPr>
        <w:t>наглядных методов обучения, педагог не только</w:t>
      </w:r>
      <w:r w:rsidRPr="00712DD0">
        <w:rPr>
          <w:rFonts w:ascii="Times New Roman" w:hAnsi="Times New Roman" w:cs="Times New Roman"/>
        </w:rPr>
        <w:t xml:space="preserve"> демонстрирует объект, о котором идет речь, </w:t>
      </w:r>
      <w:r w:rsidR="008A5F35" w:rsidRPr="00712DD0">
        <w:rPr>
          <w:rFonts w:ascii="Times New Roman" w:hAnsi="Times New Roman" w:cs="Times New Roman"/>
        </w:rPr>
        <w:t>но должен</w:t>
      </w:r>
      <w:r w:rsidRPr="00712DD0">
        <w:rPr>
          <w:rFonts w:ascii="Times New Roman" w:hAnsi="Times New Roman" w:cs="Times New Roman"/>
        </w:rPr>
        <w:t xml:space="preserve"> организовать наблюдение, изучение объекта, научить детей способам и </w:t>
      </w:r>
      <w:r w:rsidR="008A5F35" w:rsidRPr="00712DD0">
        <w:rPr>
          <w:rFonts w:ascii="Times New Roman" w:hAnsi="Times New Roman" w:cs="Times New Roman"/>
        </w:rPr>
        <w:t>приемам обследования</w:t>
      </w:r>
      <w:r w:rsidRPr="00712DD0">
        <w:rPr>
          <w:rFonts w:ascii="Times New Roman" w:hAnsi="Times New Roman" w:cs="Times New Roman"/>
        </w:rPr>
        <w:t>, побуждать детей обобщать и закреплять свой практический опыт в слове. 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Разновидностью практического метода обучения является использование дидактических игр и занимательных упражнений. Они же выступают как метод стимуляции и активизации познавательной деятельности детей. Использование игры в качестве способа обучения детей с ограниченными возможностями имеет большое своеобразие. Недостаток жизненного и практического опыта, недостаточность психических функций, значимых для развития воображения, фантазии, речевого оформления игры, интеллектуальные нарушения вызывают  необходимость обучения таких детей игре, а затем постепенного включения игры как метода обучения в коррекционно-образовательный процесс.</w:t>
      </w:r>
      <w:r w:rsidRPr="00712DD0">
        <w:rPr>
          <w:rFonts w:ascii="Times New Roman" w:hAnsi="Times New Roman" w:cs="Times New Roman"/>
        </w:rPr>
        <w:br/>
      </w:r>
      <w:r w:rsidRPr="00712DD0">
        <w:rPr>
          <w:rFonts w:ascii="Times New Roman" w:hAnsi="Times New Roman" w:cs="Times New Roman"/>
        </w:rPr>
        <w:br/>
        <w:t>Таким образом, в специальном образовании практически всегда используется сложное сочетание нескольких методов и приемов работы в целях достижения максимального коррекционно-педагогического эффекта. Комбинации таких сочетаний и их адекватность той или иной педагогической ситуации и определяют специфику процесса специального образования.</w:t>
      </w:r>
      <w:r w:rsidRPr="00712DD0">
        <w:rPr>
          <w:rFonts w:ascii="Times New Roman" w:hAnsi="Times New Roman" w:cs="Times New Roman"/>
        </w:rPr>
        <w:br/>
      </w:r>
    </w:p>
    <w:p w14:paraId="603303AD" w14:textId="77777777" w:rsidR="00B34B8B" w:rsidRPr="00712DD0" w:rsidRDefault="00B34B8B" w:rsidP="00712DD0">
      <w:pPr>
        <w:rPr>
          <w:rFonts w:ascii="Times New Roman" w:hAnsi="Times New Roman" w:cs="Times New Roman"/>
        </w:rPr>
      </w:pPr>
    </w:p>
    <w:sectPr w:rsidR="00B34B8B" w:rsidRPr="00712DD0" w:rsidSect="00BF43B9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D3"/>
    <w:rsid w:val="000878D4"/>
    <w:rsid w:val="002028D3"/>
    <w:rsid w:val="00712DD0"/>
    <w:rsid w:val="008A5F35"/>
    <w:rsid w:val="00B34B8B"/>
    <w:rsid w:val="00B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7D4C"/>
  <w15:chartTrackingRefBased/>
  <w15:docId w15:val="{9AF7D8E9-3051-4566-A980-CBF94D89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2025-11-11T12:25:00Z</dcterms:created>
  <dcterms:modified xsi:type="dcterms:W3CDTF">2025-12-16T11:39:00Z</dcterms:modified>
</cp:coreProperties>
</file>